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7433C4">
        <w:trPr>
          <w:trHeight w:val="570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237" w14:textId="62FE1A4A" w:rsidR="000872B3" w:rsidRPr="00416406" w:rsidRDefault="006876B8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QUAL É O PRÓXIMO CAPÍTULO?</w:t>
            </w:r>
          </w:p>
          <w:p w14:paraId="67EDD230" w14:textId="77777777" w:rsidR="00E37876" w:rsidRPr="00C03BA2" w:rsidRDefault="00E37876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5FD3008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42B8D2C4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6876B8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Oséias 6:3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65D8FD73" w14:textId="3CFBE724" w:rsidR="000168CD" w:rsidRPr="000168CD" w:rsidRDefault="00C64E7D" w:rsidP="009C16D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 w:rsidRPr="00F77E5F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0168CD" w:rsidRPr="000168CD">
              <w:rPr>
                <w:rFonts w:ascii="Avenir Next LT Pro" w:hAnsi="Avenir Next LT Pro" w:cs="Microsoft New Tai Lue"/>
                <w:b/>
                <w:iCs/>
              </w:rPr>
              <w:t>Você já teve a experi</w:t>
            </w:r>
            <w:r w:rsidR="000168CD">
              <w:rPr>
                <w:rFonts w:ascii="Avenir Next LT Pro" w:hAnsi="Avenir Next LT Pro" w:cs="Microsoft New Tai Lue"/>
                <w:b/>
                <w:iCs/>
              </w:rPr>
              <w:t>ê</w:t>
            </w:r>
            <w:r w:rsidR="000168CD" w:rsidRPr="000168CD">
              <w:rPr>
                <w:rFonts w:ascii="Avenir Next LT Pro" w:hAnsi="Avenir Next LT Pro" w:cs="Microsoft New Tai Lue"/>
                <w:b/>
                <w:iCs/>
              </w:rPr>
              <w:t xml:space="preserve">ncia de passar alguma situação em sua vida em que no momento você não entendeu nada, mas depois teve a compreensão do </w:t>
            </w:r>
            <w:r w:rsidR="006E071D">
              <w:rPr>
                <w:rFonts w:ascii="Avenir Next LT Pro" w:hAnsi="Avenir Next LT Pro" w:cs="Microsoft New Tai Lue"/>
                <w:b/>
                <w:iCs/>
              </w:rPr>
              <w:t>“</w:t>
            </w:r>
            <w:r w:rsidR="000168CD" w:rsidRPr="000168CD">
              <w:rPr>
                <w:rFonts w:ascii="Avenir Next LT Pro" w:hAnsi="Avenir Next LT Pro" w:cs="Microsoft New Tai Lue"/>
                <w:b/>
                <w:iCs/>
              </w:rPr>
              <w:t>por qu</w:t>
            </w:r>
            <w:r w:rsidR="006E071D">
              <w:rPr>
                <w:rFonts w:ascii="Avenir Next LT Pro" w:hAnsi="Avenir Next LT Pro" w:cs="Microsoft New Tai Lue"/>
                <w:b/>
                <w:iCs/>
              </w:rPr>
              <w:t>ê”</w:t>
            </w:r>
            <w:r w:rsidR="000168CD" w:rsidRPr="000168CD">
              <w:rPr>
                <w:rFonts w:ascii="Avenir Next LT Pro" w:hAnsi="Avenir Next LT Pro" w:cs="Microsoft New Tai Lue"/>
                <w:b/>
                <w:iCs/>
              </w:rPr>
              <w:t xml:space="preserve"> aquilo aconteceu?</w:t>
            </w:r>
          </w:p>
          <w:p w14:paraId="2D04C25F" w14:textId="650A2897" w:rsidR="00547704" w:rsidRPr="00F77E5F" w:rsidRDefault="00544FE4" w:rsidP="000168C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F77E5F">
              <w:rPr>
                <w:rFonts w:ascii="Avenir Next LT Pro" w:hAnsi="Avenir Next LT Pro" w:cs="Microsoft New Tai Lue"/>
                <w:b/>
                <w:iCs/>
              </w:rPr>
              <w:t xml:space="preserve">Resposta: </w:t>
            </w:r>
            <w:r w:rsidRPr="00F77E5F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F77E5F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F77E5F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7A7616" w:rsidRPr="000168CD">
              <w:rPr>
                <w:rFonts w:ascii="Avenir Next LT Pro" w:hAnsi="Avenir Next LT Pro" w:cs="Microsoft New Tai Lue"/>
                <w:b/>
                <w:iCs/>
              </w:rPr>
              <w:t>Sugestão de resposta:</w:t>
            </w:r>
            <w:r w:rsidR="007A7616" w:rsidRPr="000168CD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7A7616">
              <w:rPr>
                <w:rFonts w:ascii="Avenir Next LT Pro" w:hAnsi="Avenir Next LT Pro" w:cs="Microsoft New Tai Lue"/>
                <w:bCs/>
                <w:iCs/>
              </w:rPr>
              <w:t>Leia João 13:7.</w:t>
            </w:r>
          </w:p>
          <w:p w14:paraId="7417444E" w14:textId="77777777" w:rsidR="00DB5F29" w:rsidRPr="00C03BA2" w:rsidRDefault="00DB5F2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BE884DF" w14:textId="0D300FF6" w:rsidR="00474581" w:rsidRPr="00C03BA2" w:rsidRDefault="00A42A7E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0168CD">
              <w:rPr>
                <w:rFonts w:ascii="Avenir Next LT Pro" w:hAnsi="Avenir Next LT Pro" w:cs="Microsoft New Tai Lue"/>
                <w:b/>
                <w:bCs/>
              </w:rPr>
              <w:t xml:space="preserve">Leia Lucas 24:13-21. Você já passou por uma situação semelhante? Já pensou que </w:t>
            </w:r>
            <w:r w:rsidR="000168CD">
              <w:rPr>
                <w:rFonts w:ascii="Avenir Next LT Pro" w:hAnsi="Avenir Next LT Pro" w:cs="Microsoft New Tai Lue"/>
                <w:b/>
                <w:bCs/>
              </w:rPr>
              <w:t xml:space="preserve">Jesus não estava com você </w:t>
            </w:r>
            <w:r w:rsidR="000168CD">
              <w:rPr>
                <w:rFonts w:ascii="Avenir Next LT Pro" w:hAnsi="Avenir Next LT Pro" w:cs="Microsoft New Tai Lue"/>
                <w:b/>
                <w:bCs/>
              </w:rPr>
              <w:t>em algum</w:t>
            </w:r>
            <w:r w:rsidR="000168CD">
              <w:rPr>
                <w:rFonts w:ascii="Avenir Next LT Pro" w:hAnsi="Avenir Next LT Pro" w:cs="Microsoft New Tai Lue"/>
                <w:b/>
                <w:bCs/>
              </w:rPr>
              <w:t xml:space="preserve"> momento de luta? </w:t>
            </w:r>
            <w:r w:rsidR="000168CD">
              <w:rPr>
                <w:rFonts w:ascii="Avenir Next LT Pro" w:hAnsi="Avenir Next LT Pro" w:cs="Microsoft New Tai Lue"/>
                <w:b/>
                <w:bCs/>
              </w:rPr>
              <w:t xml:space="preserve">Por que aqueles discípulos não puderam reconhecer que era Jesus conversando com eles naquele caminho? </w:t>
            </w:r>
          </w:p>
          <w:p w14:paraId="2E8A31EE" w14:textId="3FE358BC" w:rsidR="00292546" w:rsidRPr="00A71C16" w:rsidRDefault="00292546" w:rsidP="00A71C16">
            <w:pPr>
              <w:pStyle w:val="PargrafodaLista"/>
              <w:numPr>
                <w:ilvl w:val="0"/>
                <w:numId w:val="42"/>
              </w:numPr>
              <w:rPr>
                <w:rFonts w:ascii="Avenir Next LT Pro" w:hAnsi="Avenir Next LT Pro"/>
                <w:i/>
                <w:iCs/>
              </w:rPr>
            </w:pPr>
            <w:r w:rsidRPr="000168CD">
              <w:rPr>
                <w:rFonts w:ascii="Avenir Next LT Pro" w:hAnsi="Avenir Next LT Pro" w:cs="Microsoft New Tai Lue"/>
                <w:b/>
                <w:bCs/>
              </w:rPr>
              <w:t xml:space="preserve">Resposta: </w:t>
            </w:r>
            <w:r w:rsidRPr="000168CD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0168CD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0168CD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0168CD">
              <w:rPr>
                <w:rFonts w:ascii="Avenir Next LT Pro" w:hAnsi="Avenir Next LT Pro" w:cs="Microsoft New Tai Lue"/>
                <w:b/>
                <w:iCs/>
              </w:rPr>
              <w:t>Sugestão de resposta:</w:t>
            </w:r>
            <w:r w:rsidR="00BE007D" w:rsidRPr="000168CD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0168CD" w:rsidRPr="000168CD">
              <w:rPr>
                <w:rFonts w:ascii="Avenir Next LT Pro" w:hAnsi="Avenir Next LT Pro" w:cs="Microsoft New Tai Lue"/>
                <w:bCs/>
                <w:i/>
              </w:rPr>
              <w:t xml:space="preserve">1. Por </w:t>
            </w:r>
            <w:r w:rsidR="000168CD" w:rsidRPr="000168CD">
              <w:rPr>
                <w:rFonts w:ascii="Avenir Next LT Pro" w:hAnsi="Avenir Next LT Pro" w:cs="Microsoft New Tai Lue"/>
                <w:bCs/>
                <w:i/>
              </w:rPr>
              <w:lastRenderedPageBreak/>
              <w:t>causa das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 xml:space="preserve"> lágrimas do desespero: 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 xml:space="preserve">o 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>desespero mexe com a nossa alma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 xml:space="preserve"> a deixando 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>descontrolada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 xml:space="preserve">, leia João 20:15. E Salmo 42:5. 2. 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>Pela ignorância das Escrituras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 xml:space="preserve">, leia Lucas 24:25 e Oséias 4:6. 3. 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>Pelo temor à escuridão: falta de paz e confiança no Senhor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 xml:space="preserve">, leia João 20:19. 3. 4. 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>Pela dúvida e a incredulidade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 xml:space="preserve">, leia João 20:25. 5. 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>Pela distância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 xml:space="preserve">, leia João 21:7. 6. </w:t>
            </w:r>
            <w:r w:rsidR="000168CD" w:rsidRPr="000168CD">
              <w:rPr>
                <w:rFonts w:ascii="Avenir Next LT Pro" w:hAnsi="Avenir Next LT Pro"/>
                <w:i/>
                <w:iCs/>
              </w:rPr>
              <w:t>Pelo ódio e a cegueira</w:t>
            </w:r>
            <w:r w:rsidR="000168CD">
              <w:rPr>
                <w:rFonts w:ascii="Avenir Next LT Pro" w:hAnsi="Avenir Next LT Pro"/>
                <w:i/>
                <w:iCs/>
              </w:rPr>
              <w:t>, leia Atos 9:5.</w:t>
            </w:r>
          </w:p>
          <w:p w14:paraId="50849935" w14:textId="77777777" w:rsidR="00E21059" w:rsidRPr="00C03BA2" w:rsidRDefault="00E2105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1AF86B63" w14:textId="28018FC6" w:rsidR="00474581" w:rsidRPr="00476070" w:rsidRDefault="00E37876" w:rsidP="00490E6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A71C16">
              <w:rPr>
                <w:rFonts w:ascii="Avenir Next LT Pro" w:hAnsi="Avenir Next LT Pro" w:cs="Microsoft New Tai Lue"/>
                <w:b/>
                <w:bCs/>
              </w:rPr>
              <w:t>Mas como aqueles dois discípulos puderam reconhecer que era Jesus ao lado deles?</w:t>
            </w:r>
          </w:p>
          <w:p w14:paraId="4E4763C6" w14:textId="01E47E04" w:rsidR="00424471" w:rsidRPr="00A71C16" w:rsidRDefault="00E60435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C03BA2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A71C16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A71C16" w:rsidRPr="00A71C16">
              <w:rPr>
                <w:rFonts w:ascii="Avenir Next LT Pro" w:hAnsi="Avenir Next LT Pro" w:cs="Microsoft New Tai Lue"/>
                <w:bCs/>
                <w:iCs/>
              </w:rPr>
              <w:t>:</w:t>
            </w:r>
            <w:r w:rsidR="00A71C16" w:rsidRPr="00A71C16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A71C16" w:rsidRPr="007A7616">
              <w:rPr>
                <w:rFonts w:ascii="Avenir Next LT Pro" w:hAnsi="Avenir Next LT Pro" w:cs="Microsoft New Tai Lue"/>
                <w:bCs/>
                <w:i/>
              </w:rPr>
              <w:t xml:space="preserve">Leia Lucas 24:27-32. Tiveram a revelação </w:t>
            </w:r>
            <w:r w:rsidR="00A71C16" w:rsidRPr="007A7616">
              <w:rPr>
                <w:rFonts w:ascii="Avenir Next LT Pro" w:hAnsi="Avenir Next LT Pro" w:cs="Microsoft New Tai Lue" w:hint="eastAsia"/>
                <w:bCs/>
                <w:i/>
              </w:rPr>
              <w:t>a</w:t>
            </w:r>
            <w:r w:rsidR="00A71C16" w:rsidRPr="007A7616">
              <w:rPr>
                <w:rFonts w:ascii="Avenir Next LT Pro" w:hAnsi="Avenir Next LT Pro" w:cs="Microsoft New Tai Lue" w:hint="eastAsia"/>
                <w:bCs/>
                <w:i/>
              </w:rPr>
              <w:t xml:space="preserve">través da </w:t>
            </w:r>
            <w:r w:rsidR="00A71C16" w:rsidRPr="007A7616">
              <w:rPr>
                <w:rFonts w:ascii="Avenir Next LT Pro" w:hAnsi="Avenir Next LT Pro" w:cs="Microsoft New Tai Lue"/>
                <w:bCs/>
                <w:i/>
              </w:rPr>
              <w:t>exposição da</w:t>
            </w:r>
            <w:r w:rsidR="00A71C16" w:rsidRPr="007A7616">
              <w:rPr>
                <w:rFonts w:ascii="Avenir Next LT Pro" w:hAnsi="Avenir Next LT Pro" w:cs="Microsoft New Tai Lue" w:hint="eastAsia"/>
                <w:bCs/>
                <w:i/>
              </w:rPr>
              <w:t xml:space="preserve"> Palavra</w:t>
            </w:r>
            <w:r w:rsidR="00A71C16" w:rsidRPr="007A7616">
              <w:rPr>
                <w:rFonts w:ascii="Avenir Next LT Pro" w:hAnsi="Avenir Next LT Pro" w:cs="Microsoft New Tai Lue"/>
                <w:bCs/>
                <w:i/>
              </w:rPr>
              <w:t xml:space="preserve"> e no partir do Pão. A Palavra de Deus nos revela Jesus.</w:t>
            </w:r>
          </w:p>
          <w:p w14:paraId="23711C3B" w14:textId="77777777" w:rsidR="00173E0C" w:rsidRPr="00C03BA2" w:rsidRDefault="00173E0C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798179E9" w14:textId="3E126790" w:rsidR="00DF0970" w:rsidRPr="00C03BA2" w:rsidRDefault="00476070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A71C16">
              <w:rPr>
                <w:rFonts w:ascii="Avenir Next LT Pro" w:hAnsi="Avenir Next LT Pro" w:cs="Microsoft New Tai Lue"/>
                <w:b/>
              </w:rPr>
              <w:t>Qual é a importância de prosseguir em ouvir a Deus? Por que Deus não nos revela tudo de uma só vez?</w:t>
            </w:r>
          </w:p>
          <w:p w14:paraId="758E44CF" w14:textId="51C418F3" w:rsidR="00490E6F" w:rsidRDefault="00EC1E4E" w:rsidP="00490E6F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BE007D" w:rsidRPr="00A71C16">
              <w:rPr>
                <w:rFonts w:ascii="Avenir Next LT Pro" w:hAnsi="Avenir Next LT Pro" w:cs="Microsoft New Tai Lue"/>
                <w:bCs/>
                <w:iCs/>
              </w:rPr>
              <w:t>:</w:t>
            </w:r>
            <w:r w:rsidR="00BE007D" w:rsidRPr="007A7616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A71C16" w:rsidRPr="007A7616">
              <w:rPr>
                <w:rFonts w:ascii="Avenir Next LT Pro" w:hAnsi="Avenir Next LT Pro" w:cs="Microsoft New Tai Lue" w:hint="eastAsia"/>
                <w:bCs/>
                <w:i/>
              </w:rPr>
              <w:t>Ele não revela tudo de uma vez, é capítulo por capitulo</w:t>
            </w:r>
            <w:r w:rsidR="00A71C16" w:rsidRPr="007A7616">
              <w:rPr>
                <w:rFonts w:ascii="Avenir Next LT Pro" w:hAnsi="Avenir Next LT Pro" w:cs="Microsoft New Tai Lue"/>
                <w:bCs/>
                <w:i/>
              </w:rPr>
              <w:t xml:space="preserve"> para gerar em nós dependência da Sua Presença. Leia João 15:7 e15, é</w:t>
            </w:r>
            <w:r w:rsidR="00A71C16" w:rsidRPr="007A7616">
              <w:rPr>
                <w:rFonts w:ascii="Avenir Next LT Pro" w:hAnsi="Avenir Next LT Pro" w:cs="Microsoft New Tai Lue" w:hint="eastAsia"/>
                <w:bCs/>
                <w:i/>
              </w:rPr>
              <w:t xml:space="preserve"> na intimidade que teremos mais revelação</w:t>
            </w:r>
            <w:r w:rsidR="00A71C16" w:rsidRPr="007A7616">
              <w:rPr>
                <w:rFonts w:ascii="Avenir Next LT Pro" w:hAnsi="Avenir Next LT Pro" w:cs="Microsoft New Tai Lue"/>
                <w:bCs/>
                <w:i/>
              </w:rPr>
              <w:t>.</w:t>
            </w:r>
          </w:p>
          <w:p w14:paraId="6AFDF1EC" w14:textId="2B36EE29" w:rsidR="007A7616" w:rsidRDefault="007A7616" w:rsidP="00490E6F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755B6572" w14:textId="597AF5A0" w:rsidR="007A7616" w:rsidRPr="007A7616" w:rsidRDefault="007A7616" w:rsidP="007A7616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7A7616">
              <w:rPr>
                <w:rFonts w:ascii="Avenir Next LT Pro" w:hAnsi="Avenir Next LT Pro" w:cs="Microsoft New Tai Lue"/>
                <w:b/>
                <w:iCs/>
              </w:rPr>
              <w:t>O que teria acontecido na história de Abraão se ele não tivesse prosseguido sensível em ouvir a voz de Deus?</w:t>
            </w:r>
          </w:p>
          <w:p w14:paraId="5D2DE299" w14:textId="1FEBBD25" w:rsidR="007A7616" w:rsidRPr="007A7616" w:rsidRDefault="007A7616" w:rsidP="007A7616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Pr="00A71C16">
              <w:rPr>
                <w:rFonts w:ascii="Avenir Next LT Pro" w:hAnsi="Avenir Next LT Pro" w:cs="Microsoft New Tai Lue"/>
                <w:bCs/>
                <w:iCs/>
              </w:rPr>
              <w:t>:</w:t>
            </w: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7A7616">
              <w:rPr>
                <w:rFonts w:ascii="Avenir Next LT Pro" w:hAnsi="Avenir Next LT Pro" w:cs="Microsoft New Tai Lue"/>
                <w:bCs/>
                <w:i/>
              </w:rPr>
              <w:t xml:space="preserve">Leia </w:t>
            </w:r>
            <w:proofErr w:type="spellStart"/>
            <w:r w:rsidRPr="007A7616">
              <w:rPr>
                <w:rFonts w:ascii="Avenir Next LT Pro" w:hAnsi="Avenir Next LT Pro" w:cs="Microsoft New Tai Lue"/>
                <w:bCs/>
                <w:i/>
              </w:rPr>
              <w:t>Gn</w:t>
            </w:r>
            <w:proofErr w:type="spellEnd"/>
            <w:r w:rsidRPr="007A7616">
              <w:rPr>
                <w:rFonts w:ascii="Avenir Next LT Pro" w:hAnsi="Avenir Next LT Pro" w:cs="Microsoft New Tai Lue"/>
                <w:bCs/>
                <w:i/>
              </w:rPr>
              <w:t xml:space="preserve"> 22:1-3 e 9-12. </w:t>
            </w:r>
            <w:r w:rsidRPr="007A7616">
              <w:rPr>
                <w:rFonts w:ascii="Avenir Next LT Pro" w:hAnsi="Avenir Next LT Pro" w:cs="Microsoft New Tai Lue" w:hint="eastAsia"/>
                <w:bCs/>
                <w:i/>
              </w:rPr>
              <w:t xml:space="preserve">Abraão teria matado a Isaque achando que era </w:t>
            </w:r>
            <w:r w:rsidR="0004248E" w:rsidRPr="007A7616">
              <w:rPr>
                <w:rFonts w:ascii="Avenir Next LT Pro" w:hAnsi="Avenir Next LT Pro" w:cs="Microsoft New Tai Lue"/>
                <w:bCs/>
                <w:i/>
              </w:rPr>
              <w:t>está</w:t>
            </w:r>
            <w:r w:rsidRPr="007A7616">
              <w:rPr>
                <w:rFonts w:ascii="Avenir Next LT Pro" w:hAnsi="Avenir Next LT Pro" w:cs="Microsoft New Tai Lue" w:hint="eastAsia"/>
                <w:bCs/>
                <w:i/>
              </w:rPr>
              <w:t xml:space="preserve"> a vontade final do Senhor</w:t>
            </w:r>
            <w:r>
              <w:rPr>
                <w:rFonts w:ascii="Avenir Next LT Pro" w:hAnsi="Avenir Next LT Pro" w:cs="Microsoft New Tai Lue"/>
                <w:bCs/>
                <w:i/>
              </w:rPr>
              <w:t xml:space="preserve">. Para entrar no próximo </w:t>
            </w:r>
            <w:r w:rsidR="0004248E">
              <w:rPr>
                <w:rFonts w:ascii="Avenir Next LT Pro" w:hAnsi="Avenir Next LT Pro" w:cs="Microsoft New Tai Lue"/>
                <w:bCs/>
                <w:i/>
              </w:rPr>
              <w:t>capítulo</w:t>
            </w:r>
            <w:r>
              <w:rPr>
                <w:rFonts w:ascii="Avenir Next LT Pro" w:hAnsi="Avenir Next LT Pro" w:cs="Microsoft New Tai Lue"/>
                <w:bCs/>
                <w:i/>
              </w:rPr>
              <w:t xml:space="preserve"> da sua vida é necessário prosseguir em ouvir a voz de Deus.</w:t>
            </w:r>
          </w:p>
          <w:p w14:paraId="5405D06B" w14:textId="77777777" w:rsidR="00A71C16" w:rsidRDefault="00A71C16" w:rsidP="00490E6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</w:rPr>
            </w:pPr>
          </w:p>
          <w:p w14:paraId="74D15850" w14:textId="13504826" w:rsidR="00490E6F" w:rsidRPr="00490E6F" w:rsidRDefault="00FF2885" w:rsidP="00490E6F">
            <w:pPr>
              <w:pStyle w:val="PargrafodaLista"/>
              <w:ind w:left="0"/>
              <w:jc w:val="both"/>
              <w:rPr>
                <w:rFonts w:ascii="Avenir Next LT Pro" w:hAnsi="Avenir Next LT Pro" w:cs="Microsoft New Tai Lue"/>
                <w:b/>
              </w:rPr>
            </w:pPr>
            <w:r w:rsidRPr="00521139">
              <w:rPr>
                <w:rFonts w:ascii="Avenir Next LT Pro" w:hAnsi="Avenir Next LT Pro" w:cs="Microsoft New Tai Lue"/>
                <w:b/>
              </w:rPr>
              <w:t xml:space="preserve">DESAFIO DA SEMANA: </w:t>
            </w:r>
            <w:r w:rsidR="0004248E" w:rsidRPr="0004248E">
              <w:rPr>
                <w:rFonts w:ascii="Avenir Next LT Pro" w:hAnsi="Avenir Next LT Pro" w:cs="Microsoft New Tai Lue"/>
                <w:bCs/>
              </w:rPr>
              <w:t>Ore esta semana para continuar ouvindo a voz de Deus e como Ele irá trazer um novo capítulo à sua vida! O melhor de Deus ainda está por vir!</w:t>
            </w:r>
          </w:p>
        </w:tc>
      </w:tr>
    </w:tbl>
    <w:p w14:paraId="26D5A208" w14:textId="6CB5C58D" w:rsidR="00243720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468985A" w14:textId="77777777" w:rsidR="00243720" w:rsidRPr="00156904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5C94C" w14:textId="77777777" w:rsidR="00DB5F29" w:rsidRDefault="00277456" w:rsidP="00DB5F29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Instituto de Ensino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9h30min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DB5F29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Breve r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etornaremos com as aulas</w:t>
            </w:r>
            <w:r w:rsidR="00DB5F29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.</w:t>
            </w:r>
          </w:p>
          <w:p w14:paraId="2B3B4AB5" w14:textId="4C4B28B7" w:rsidR="00277456" w:rsidRPr="001A3FB0" w:rsidRDefault="00360DB6" w:rsidP="00DB5F29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081D3F13" w14:textId="77777777" w:rsidR="00360DB6" w:rsidRPr="001A3FB0" w:rsidRDefault="00360DB6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4248E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04248E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VALE NEW</w:t>
            </w:r>
            <w:r w:rsidR="008B2B85"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S</w:t>
            </w:r>
          </w:p>
          <w:p w14:paraId="1A6B681D" w14:textId="26873A55" w:rsidR="008B2B85" w:rsidRPr="0004248E" w:rsidRDefault="008B2B85" w:rsidP="00336CE7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venir Next LT Pro" w:eastAsia="Arial Unicode MS" w:hAnsi="Avenir Next LT Pro" w:cs="Microsoft New Tai Lue"/>
                <w:b/>
              </w:rPr>
            </w:pPr>
            <w:r w:rsidRPr="0004248E">
              <w:rPr>
                <w:rFonts w:ascii="Avenir Next LT Pro" w:eastAsia="Arial Unicode MS" w:hAnsi="Avenir Next LT Pro" w:cs="Microsoft New Tai Lue"/>
                <w:b/>
              </w:rPr>
              <w:t>FAÇA PARTE DA NOSSA CAMPANHA DO AGASALHO</w:t>
            </w:r>
            <w:r w:rsidR="00336CE7" w:rsidRPr="0004248E">
              <w:rPr>
                <w:rFonts w:ascii="Avenir Next LT Pro" w:eastAsia="Arial Unicode MS" w:hAnsi="Avenir Next LT Pro" w:cs="Microsoft New Tai Lue"/>
                <w:b/>
              </w:rPr>
              <w:t>.</w:t>
            </w:r>
            <w:r w:rsidRPr="0004248E">
              <w:rPr>
                <w:rFonts w:ascii="Avenir Next LT Pro" w:eastAsia="Arial Unicode MS" w:hAnsi="Avenir Next LT Pro" w:cs="Microsoft New Tai Lue"/>
                <w:b/>
              </w:rPr>
              <w:t xml:space="preserve"> VOCÊ PODE DOAR ROUPAS E COBERTORES. AS DOAÇÕES PODEM SER FEITAS NOS CULTOS DE CELEBRAÇÃO E NA SECRETARIA DA IGREJA.</w:t>
            </w:r>
          </w:p>
          <w:p w14:paraId="45D65EA8" w14:textId="77777777" w:rsidR="0027322C" w:rsidRPr="0004248E" w:rsidRDefault="00C03BA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>FAÇA PARTE DA CAMPANHA PARA CONSTRUIRMOS UMA NOVA CASA PARA O CASEIRO DO NOSSO ACAMPAMENTO!</w:t>
            </w:r>
            <w:r w:rsidR="00336CE7" w:rsidRPr="0004248E">
              <w:rPr>
                <w:rFonts w:ascii="Avenir Next LT Pro" w:eastAsia="Arial" w:hAnsi="Avenir Next LT Pro" w:cs="Microsoft New Tai Lue"/>
                <w:b/>
                <w:bCs/>
              </w:rPr>
              <w:t xml:space="preserve"> ADQUIRA O SEU ENVELOPE.</w:t>
            </w:r>
          </w:p>
          <w:p w14:paraId="6FAB2D13" w14:textId="0F73A5BB" w:rsidR="00DB5F29" w:rsidRPr="0004248E" w:rsidRDefault="00DB5F29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 xml:space="preserve">CONFERÊNCIA “COMO PROSPERAR EM TEMPOS DE CRISE” NOS DIAS </w:t>
            </w:r>
            <w:r w:rsidR="0004248E" w:rsidRPr="0004248E">
              <w:rPr>
                <w:rFonts w:ascii="Avenir Next LT Pro" w:eastAsia="Arial" w:hAnsi="Avenir Next LT Pro" w:cs="Microsoft New Tai Lue"/>
                <w:b/>
                <w:bCs/>
              </w:rPr>
              <w:t>24</w:t>
            </w:r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 xml:space="preserve"> e </w:t>
            </w:r>
            <w:r w:rsidR="0004248E" w:rsidRPr="0004248E">
              <w:rPr>
                <w:rFonts w:ascii="Avenir Next LT Pro" w:eastAsia="Arial" w:hAnsi="Avenir Next LT Pro" w:cs="Microsoft New Tai Lue"/>
                <w:b/>
                <w:bCs/>
              </w:rPr>
              <w:t>25</w:t>
            </w:r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 xml:space="preserve">/07 COM O APÓSTOLO JOEL CARDOSO E PASTOR DANIEL MARTINS. NÃO FIQUE DE </w:t>
            </w:r>
            <w:proofErr w:type="gramStart"/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>FORA</w:t>
            </w:r>
            <w:proofErr w:type="gramEnd"/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>!</w:t>
            </w:r>
          </w:p>
        </w:tc>
      </w:tr>
      <w:tr w:rsidR="00360DB6" w:rsidRPr="0004248E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04248E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lastRenderedPageBreak/>
              <w:t>ATENÇÃO</w:t>
            </w:r>
            <w:r w:rsidR="0094034E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04248E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3939CC6B" w14:textId="77777777" w:rsidR="00521139" w:rsidRPr="0004248E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</w:p>
          <w:p w14:paraId="1D963AA5" w14:textId="09FC811E" w:rsidR="00521139" w:rsidRPr="0004248E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</w:t>
            </w:r>
            <w:r w:rsidR="00E140BC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igrejavale.com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</w:t>
            </w:r>
            <w:proofErr w:type="spellStart"/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igreja</w:t>
            </w:r>
            <w:r w:rsidR="00DE254C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proofErr w:type="spellEnd"/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0DE2F5C8" w14:textId="09AB7AC3" w:rsidR="00ED4128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04248E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04248E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521139" w:rsidRPr="0004248E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>/</w:t>
            </w:r>
            <w:r w:rsidR="00521139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04248E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04248E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04248E" w:rsidRDefault="00360DB6" w:rsidP="00521139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04248E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1E1D" w14:textId="77777777" w:rsidR="000054AB" w:rsidRDefault="000054AB" w:rsidP="00340501">
      <w:r>
        <w:separator/>
      </w:r>
    </w:p>
  </w:endnote>
  <w:endnote w:type="continuationSeparator" w:id="0">
    <w:p w14:paraId="4C3926C9" w14:textId="77777777" w:rsidR="000054AB" w:rsidRDefault="000054A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6FC1" w14:textId="77777777" w:rsidR="000054AB" w:rsidRDefault="000054AB" w:rsidP="00340501">
      <w:r>
        <w:separator/>
      </w:r>
    </w:p>
  </w:footnote>
  <w:footnote w:type="continuationSeparator" w:id="0">
    <w:p w14:paraId="0607EDD4" w14:textId="77777777" w:rsidR="000054AB" w:rsidRDefault="000054A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09C0D378" w:rsidR="00275141" w:rsidRPr="00336CE7" w:rsidRDefault="006876B8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JULHO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8428A"/>
    <w:multiLevelType w:val="hybridMultilevel"/>
    <w:tmpl w:val="980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4"/>
  </w:num>
  <w:num w:numId="6">
    <w:abstractNumId w:val="15"/>
  </w:num>
  <w:num w:numId="7">
    <w:abstractNumId w:val="38"/>
  </w:num>
  <w:num w:numId="8">
    <w:abstractNumId w:val="19"/>
  </w:num>
  <w:num w:numId="9">
    <w:abstractNumId w:val="3"/>
  </w:num>
  <w:num w:numId="10">
    <w:abstractNumId w:val="14"/>
  </w:num>
  <w:num w:numId="11">
    <w:abstractNumId w:val="32"/>
  </w:num>
  <w:num w:numId="12">
    <w:abstractNumId w:val="37"/>
  </w:num>
  <w:num w:numId="13">
    <w:abstractNumId w:val="18"/>
  </w:num>
  <w:num w:numId="14">
    <w:abstractNumId w:val="7"/>
  </w:num>
  <w:num w:numId="15">
    <w:abstractNumId w:val="33"/>
  </w:num>
  <w:num w:numId="16">
    <w:abstractNumId w:val="22"/>
  </w:num>
  <w:num w:numId="17">
    <w:abstractNumId w:val="4"/>
  </w:num>
  <w:num w:numId="18">
    <w:abstractNumId w:val="23"/>
  </w:num>
  <w:num w:numId="19">
    <w:abstractNumId w:val="24"/>
  </w:num>
  <w:num w:numId="20">
    <w:abstractNumId w:val="8"/>
  </w:num>
  <w:num w:numId="21">
    <w:abstractNumId w:val="8"/>
    <w:lvlOverride w:ilvl="0">
      <w:lvl w:ilvl="0" w:tplc="9104E44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D2944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6E9FF2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945770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D66E7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D2BD74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941224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26BC2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D082FC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9104E44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D2944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6E9FF2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945770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D66E7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D2BD74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941224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26BC2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D082FC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8"/>
  </w:num>
  <w:num w:numId="27">
    <w:abstractNumId w:val="31"/>
  </w:num>
  <w:num w:numId="28">
    <w:abstractNumId w:val="36"/>
  </w:num>
  <w:num w:numId="29">
    <w:abstractNumId w:val="0"/>
  </w:num>
  <w:num w:numId="30">
    <w:abstractNumId w:val="6"/>
  </w:num>
  <w:num w:numId="31">
    <w:abstractNumId w:val="27"/>
  </w:num>
  <w:num w:numId="32">
    <w:abstractNumId w:val="29"/>
  </w:num>
  <w:num w:numId="33">
    <w:abstractNumId w:val="16"/>
  </w:num>
  <w:num w:numId="34">
    <w:abstractNumId w:val="30"/>
  </w:num>
  <w:num w:numId="35">
    <w:abstractNumId w:val="39"/>
  </w:num>
  <w:num w:numId="36">
    <w:abstractNumId w:val="11"/>
  </w:num>
  <w:num w:numId="37">
    <w:abstractNumId w:val="35"/>
  </w:num>
  <w:num w:numId="38">
    <w:abstractNumId w:val="17"/>
  </w:num>
  <w:num w:numId="39">
    <w:abstractNumId w:val="25"/>
  </w:num>
  <w:num w:numId="40">
    <w:abstractNumId w:val="9"/>
  </w:num>
  <w:num w:numId="41">
    <w:abstractNumId w:val="26"/>
  </w:num>
  <w:num w:numId="4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54AB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68CD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8E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0E6F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876B8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71D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7616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51C8"/>
    <w:rsid w:val="00A45E92"/>
    <w:rsid w:val="00A46DD4"/>
    <w:rsid w:val="00A50B6F"/>
    <w:rsid w:val="00A52A67"/>
    <w:rsid w:val="00A5423E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C16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C99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935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6</cp:revision>
  <cp:lastPrinted>2021-03-15T12:21:00Z</cp:lastPrinted>
  <dcterms:created xsi:type="dcterms:W3CDTF">2021-07-05T13:32:00Z</dcterms:created>
  <dcterms:modified xsi:type="dcterms:W3CDTF">2021-07-05T14:17:00Z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