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08531DBA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</w:t>
            </w:r>
            <w:r w:rsidR="00825630">
              <w:rPr>
                <w:rFonts w:ascii="Avenir Next LT Pro" w:hAnsi="Avenir Next LT Pro" w:cs="Microsoft New Tai Lue"/>
                <w:b/>
                <w:sz w:val="22"/>
                <w:szCs w:val="22"/>
              </w:rPr>
              <w:t>S DE PROMESSAS</w:t>
            </w:r>
          </w:p>
          <w:p w14:paraId="646E88BA" w14:textId="69ABEE04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Faça um jejum a cada semana por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. Creia e confesse a palavra da fé que milagres irão acontecer na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7002402F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50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4B156308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 xml:space="preserve">a Casa de </w:t>
            </w:r>
            <w:r w:rsidR="000F52E7">
              <w:rPr>
                <w:rFonts w:ascii="Avenir Next LT Pro" w:hAnsi="Avenir Next LT Pro" w:cs="Microsoft New Tai Lue"/>
                <w:sz w:val="24"/>
                <w:szCs w:val="24"/>
              </w:rPr>
              <w:t>Promessas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2FAEEC44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Momento de desconcentração para gerar uma atmosfera de alegria. Apresente todo mundo da sua Casa de </w:t>
            </w:r>
            <w:r w:rsidR="0055030A">
              <w:rPr>
                <w:rFonts w:ascii="Avenir Next LT Pro" w:hAnsi="Avenir Next LT Pro"/>
                <w:i/>
                <w:iCs/>
              </w:rPr>
              <w:t>Promessas</w:t>
            </w:r>
            <w:r w:rsidR="00C8551F">
              <w:rPr>
                <w:rFonts w:ascii="Avenir Next LT Pro" w:hAnsi="Avenir Next LT Pro"/>
                <w:i/>
                <w:iCs/>
              </w:rPr>
              <w:t>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21654BF4" w:rsidR="00373C57" w:rsidRPr="00081226" w:rsidRDefault="00B3124B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 Promessa da Bênção da </w:t>
            </w:r>
            <w:r w:rsidR="00BD57B9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Força para conquistar</w:t>
            </w:r>
            <w:r w:rsidR="007950D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7C2E192F" w14:textId="02F9FEA1" w:rsidR="000F52E7" w:rsidRPr="000F52E7" w:rsidRDefault="00373C57" w:rsidP="000F52E7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BD57B9">
              <w:rPr>
                <w:rFonts w:ascii="Avenir Next LT Pro" w:hAnsi="Avenir Next LT Pro"/>
                <w:b/>
                <w:bCs/>
                <w:color w:val="FF0000"/>
              </w:rPr>
              <w:t>Josué 15:15-19</w:t>
            </w:r>
          </w:p>
          <w:p w14:paraId="3734F14D" w14:textId="0F892D05" w:rsidR="00373C57" w:rsidRPr="009B71FD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167A7011" w14:textId="4EA6FC44" w:rsidR="00BD57B9" w:rsidRP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 xml:space="preserve">O pastor Daniel Martins, na segunda promessa da série "Possuindo a minha herança", aborda a bênção da força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para conquistar</w:t>
            </w: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, usando a história de Calebe e sua herança como exemplo. Ele destaca a importância de conquistar a cidade de Debir, que antes era chamada Quiriate-Cefer. A mudança de nome reflete o processo de passar do "Livro" (Quiriate-Cefer) para a "Revelação" de Deus (Debir). Ele explica que ao buscar o Logos (Palavra escrita) de Deus, é possível receber o Rhema (revelação pessoal).</w:t>
            </w:r>
          </w:p>
          <w:p w14:paraId="7229EC47" w14:textId="77777777" w:rsidR="00BD57B9" w:rsidRP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 xml:space="preserve">Calebe, que aos 85 anos ainda possuía força renovada, foi um exemplo de fé e perseverança. Ele fez uma promessa de dar sua filha Acsa em casamento a quem conquistasse a cidade, representando a recompensa por conquistar as promessas de Deus. </w:t>
            </w: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A filha, Acsa, pediu mais do que o esperado: fontes de água, simbolizando o pedido de uma herança completa, que inclui a atuação do Espírito Santo em nossa vida, tanto sobre nós (capacitação) quanto em nós (orientação).</w:t>
            </w:r>
          </w:p>
          <w:p w14:paraId="61772BC5" w14:textId="461F934D" w:rsidR="00BD57B9" w:rsidRP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 promessa é de que, ao buscar e conquistar as bênçãos de Deus, podemos ser fortalecidos pelo Espírito Santo e agir de forma corajosa e poderosa, assim como Calebe e Otniel, ambos exemplos de fé e conquista. A plenitude da herança se dá quando buscamos uma relação profunda com Deus, permitindo que o Espírito Santo atue de forma completa em nossas vidas. O pastor conclui com a importância de entregar a vida a Jesus, pois é através dessa entrega que podemos herdar as promessas de Deus.</w:t>
            </w:r>
          </w:p>
          <w:p w14:paraId="33D70E5E" w14:textId="77777777" w:rsidR="00BD57B9" w:rsidRPr="00BD57B9" w:rsidRDefault="00887D55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lang w:eastAsia="en-US"/>
              </w:rPr>
              <w:pict w14:anchorId="3E9F339B">
                <v:rect id="_x0000_i1025" style="width:0;height:1.5pt" o:hralign="center" o:hrstd="t" o:hr="t" fillcolor="#a0a0a0" stroked="f"/>
              </w:pict>
            </w:r>
          </w:p>
          <w:p w14:paraId="5C4EF1E8" w14:textId="0BC150D0" w:rsid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Para facilitar aqui está um r</w:t>
            </w: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 xml:space="preserve">esumo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da mensagem</w:t>
            </w: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:</w:t>
            </w:r>
          </w:p>
          <w:p w14:paraId="207CFDF8" w14:textId="77777777" w:rsidR="00BD57B9" w:rsidRP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A32F3D" w14:textId="77777777" w:rsid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Tema: A Bênção da Força e do Renovo – Segunda Promessa da Série Possuindo a minha herança.</w:t>
            </w:r>
          </w:p>
          <w:p w14:paraId="732410BA" w14:textId="77777777" w:rsidR="00BD57B9" w:rsidRP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E582ED3" w14:textId="77777777" w:rsidR="00BD57B9" w:rsidRPr="00BD57B9" w:rsidRDefault="00BD57B9" w:rsidP="00BD57B9">
            <w:pPr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 história de Calebe e a cidade de Debir (Josué 15:15-16):</w:t>
            </w:r>
          </w:p>
          <w:p w14:paraId="38090B33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 cidade antes chamada Quiriate-Cefer foi conquistada e passou a se chamar Debir.</w:t>
            </w:r>
          </w:p>
          <w:p w14:paraId="4DFF865B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Quiriate-Cefer significa Cidade do Livro e Debir significa Oráculo de Deus ou Revelação (Rhema).</w:t>
            </w:r>
          </w:p>
          <w:p w14:paraId="5ED2414D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Revelação: Ao estudar a Palavra (Logos), recebemos a Revelação pessoal (Rhema) de Deus.</w:t>
            </w:r>
          </w:p>
          <w:p w14:paraId="4320048F" w14:textId="77777777" w:rsidR="00BD57B9" w:rsidRPr="00BD57B9" w:rsidRDefault="00BD57B9" w:rsidP="007950DC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 promessa de Calebe:</w:t>
            </w:r>
          </w:p>
          <w:p w14:paraId="3E5BB6C5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Calebe, líder da tribo de Judá, prometeu sua filha Acsa como esposa para quem conquistasse a cidade.</w:t>
            </w:r>
          </w:p>
          <w:p w14:paraId="5F7F6EB8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Acsa (nome que significa Tornozeleira de ouro) simboliza a igreja, a herdeira da promessa de Deus.</w:t>
            </w:r>
          </w:p>
          <w:p w14:paraId="36C769CD" w14:textId="77777777" w:rsidR="00BD57B9" w:rsidRPr="00BD57B9" w:rsidRDefault="00BD57B9" w:rsidP="007950DC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Calebe como exemplo de fé e perseverança:</w:t>
            </w:r>
          </w:p>
          <w:p w14:paraId="1B32B8F6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Aos 85 anos, Calebe afirma estar com a mesma força de quando tinha 40, pronto para conquistar a terra prometida.</w:t>
            </w:r>
          </w:p>
          <w:p w14:paraId="03EE86E5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Sua atitude mostra que, mesmo com promessas que podem demorar a se cumprir, é necessário ter fé e ação para tomar posse da herança de Deus.</w:t>
            </w:r>
          </w:p>
          <w:p w14:paraId="70B9A447" w14:textId="77777777" w:rsidR="00BD57B9" w:rsidRPr="00BD57B9" w:rsidRDefault="00BD57B9" w:rsidP="007950DC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Otniel, o guerreiro e o "Leão de Deus":</w:t>
            </w:r>
          </w:p>
          <w:p w14:paraId="1CE034A0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Otniel, o guerreiro que conquista a cidade, é uma representação de Jesus, o Leão da tribo de Judá, que venceu para abrir o livro selado em Apocalipse 5.</w:t>
            </w:r>
          </w:p>
          <w:p w14:paraId="604FA947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Otniel recebe Acsa, a herdeira, como promessa, assim como Jesus recebe a igreja (a noiva).</w:t>
            </w:r>
          </w:p>
          <w:p w14:paraId="6B1DE9BF" w14:textId="77777777" w:rsidR="00BD57B9" w:rsidRPr="00BD57B9" w:rsidRDefault="00BD57B9" w:rsidP="007950DC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Acsa pede mais do que a herança recebida (Josué 15:18-19):</w:t>
            </w:r>
          </w:p>
          <w:p w14:paraId="759D463C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Acsa pediu ao pai fontes de água, mostrando que não queria uma herança incompleta, mas algo abundante e pleno.</w:t>
            </w:r>
          </w:p>
          <w:p w14:paraId="2D9C63C2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 água representa a atuação do Espírito Santo: Fonte superior (capacitação) e Fonte inferior (orientação).</w:t>
            </w:r>
          </w:p>
          <w:p w14:paraId="63ABDBF9" w14:textId="77777777" w:rsidR="00BD57B9" w:rsidRPr="00BD57B9" w:rsidRDefault="00BD57B9" w:rsidP="007950DC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O Espírito Santo como fonte de poder e direção:</w:t>
            </w:r>
          </w:p>
          <w:p w14:paraId="5322B8C5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Fonte superior: O Espírito Santo vem sobre nós para nos capacitar a realizar grandes feitos para Deus.</w:t>
            </w:r>
          </w:p>
          <w:p w14:paraId="76174B2F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Fonte inferior: O Espírito Santo está em nós, guiando-nos e orientando-nos para viver segundo a vontade de Deus.</w:t>
            </w:r>
          </w:p>
          <w:p w14:paraId="76AC404F" w14:textId="77777777" w:rsidR="00BD57B9" w:rsidRPr="00BD57B9" w:rsidRDefault="00BD57B9" w:rsidP="00BD57B9">
            <w:pPr>
              <w:numPr>
                <w:ilvl w:val="0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A importância de pedir a plenitude da herança:</w:t>
            </w:r>
          </w:p>
          <w:p w14:paraId="492C08D1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Jesus ensina que não recebemos mais bênçãos porque não pedimos o suficiente ou pedimos de maneira errada (Mateus 7:7, Tiago 4:2).</w:t>
            </w:r>
          </w:p>
          <w:p w14:paraId="395B05FB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Assim como Acsa pediu fontes de água, a igreja deve pedir ao Pai por uma herança completa e abundante.</w:t>
            </w:r>
          </w:p>
          <w:p w14:paraId="74012FAB" w14:textId="77777777" w:rsidR="00BD57B9" w:rsidRPr="00BD57B9" w:rsidRDefault="00BD57B9" w:rsidP="007950DC">
            <w:pPr>
              <w:numPr>
                <w:ilvl w:val="0"/>
                <w:numId w:val="7"/>
              </w:numPr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Conclusão – A chave para herdar as promessas:</w:t>
            </w:r>
          </w:p>
          <w:p w14:paraId="6C8EA9E1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 principal chave para herdar as promessas de Deus é entregar a vida a Jesus e seguir a Sua vontade.</w:t>
            </w:r>
          </w:p>
          <w:p w14:paraId="38181932" w14:textId="77777777" w:rsidR="00BD57B9" w:rsidRPr="00BD57B9" w:rsidRDefault="00BD57B9" w:rsidP="00BD57B9">
            <w:pPr>
              <w:numPr>
                <w:ilvl w:val="1"/>
                <w:numId w:val="7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O pastor conclui com o convite para se render a Cristo e tomar posse das promessas que Deus tem para cada um, através do Espírito Santo.</w:t>
            </w:r>
          </w:p>
          <w:p w14:paraId="0F8B61C4" w14:textId="77777777" w:rsidR="00BD57B9" w:rsidRPr="00BD57B9" w:rsidRDefault="00887D55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lang w:eastAsia="en-US"/>
              </w:rPr>
              <w:pict w14:anchorId="7C8B9F44">
                <v:rect id="_x0000_i1026" style="width:0;height:1.5pt" o:hralign="center" o:hrstd="t" o:hr="t" fillcolor="#a0a0a0" stroked="f"/>
              </w:pict>
            </w:r>
          </w:p>
          <w:p w14:paraId="7132646E" w14:textId="77777777" w:rsidR="00BD57B9" w:rsidRP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Pontos Mais Importantes:</w:t>
            </w:r>
          </w:p>
          <w:p w14:paraId="3543D40F" w14:textId="77777777" w:rsidR="00BD57B9" w:rsidRPr="00BD57B9" w:rsidRDefault="00BD57B9" w:rsidP="00BD57B9">
            <w:pPr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Conquista da cidade de Debir: Representa o processo de passar da Palavra escrita para a Revelação pessoal de Deus.</w:t>
            </w:r>
          </w:p>
          <w:p w14:paraId="062B2649" w14:textId="77777777" w:rsidR="00BD57B9" w:rsidRPr="00BD57B9" w:rsidRDefault="00BD57B9" w:rsidP="00BD57B9">
            <w:pPr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Calebe e Otniel como exemplos de fé: Mostram que a perseverança e a fé em Deus são fundamentais para alcançar as promessas.</w:t>
            </w:r>
          </w:p>
          <w:p w14:paraId="40686209" w14:textId="77777777" w:rsidR="00BD57B9" w:rsidRPr="00BD57B9" w:rsidRDefault="00BD57B9" w:rsidP="00BD57B9">
            <w:pPr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Acsa como símbolo da igreja: A herança que Deus oferece é completa, e é nossa responsabilidade pedir mais, como Acsa fez.</w:t>
            </w:r>
          </w:p>
          <w:p w14:paraId="7F85D0DA" w14:textId="77777777" w:rsidR="00BD57B9" w:rsidRPr="00BD57B9" w:rsidRDefault="00BD57B9" w:rsidP="00BD57B9">
            <w:pPr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O Espírito Santo: A presença do Espírito em nós (fonte inferior) e sobre nós (fonte superior) é essencial para a realização do querer e do agir de Deus em nossas vidas.</w:t>
            </w:r>
          </w:p>
          <w:p w14:paraId="4BAA3661" w14:textId="77777777" w:rsidR="00BD57B9" w:rsidRPr="00BD57B9" w:rsidRDefault="00BD57B9" w:rsidP="00BD57B9">
            <w:pPr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</w:rPr>
              <w:t>A chave para herdar as promessas: Entregar a vida a Jesus e seguir sua vontade é a chave para conquistar e viver as promessas de Deus.</w:t>
            </w:r>
          </w:p>
          <w:p w14:paraId="5BF4F264" w14:textId="77777777" w:rsidR="00BD57B9" w:rsidRPr="00BD57B9" w:rsidRDefault="00887D55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lang w:eastAsia="en-US"/>
              </w:rPr>
              <w:pict w14:anchorId="1369EB5E">
                <v:rect id="_x0000_i1027" style="width:0;height:1.5pt" o:hralign="center" o:hrstd="t" o:hr="t" fillcolor="#a0a0a0" stroked="f"/>
              </w:pict>
            </w:r>
          </w:p>
          <w:p w14:paraId="5F03C749" w14:textId="4851BBE6" w:rsidR="00BD57B9" w:rsidRPr="00BD57B9" w:rsidRDefault="00BD57B9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D57B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Para recebermos a promessa da Força para a conquista</w:t>
            </w:r>
            <w:r w:rsidR="008C7FD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</w:t>
            </w:r>
            <w:r w:rsidRPr="00BD57B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precisamos ser cheios e capacitados pelo Espírito Santo de Deus, que é o Espírito de Poder. Leia Atos 1:8 e 2 Timoteo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1:7.</w:t>
            </w:r>
          </w:p>
          <w:p w14:paraId="0275E11F" w14:textId="77777777" w:rsidR="00373C57" w:rsidRPr="00BD57B9" w:rsidRDefault="00373C57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25495C99" w14:textId="644FA725" w:rsidR="00373C57" w:rsidRDefault="00B412A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B412A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perguntas para debate:</w:t>
            </w:r>
          </w:p>
          <w:p w14:paraId="6342B769" w14:textId="77777777" w:rsidR="00B412AB" w:rsidRDefault="00B412A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D44554B" w14:textId="6148484A" w:rsidR="00BD57B9" w:rsidRPr="00891789" w:rsidRDefault="00BD57B9" w:rsidP="00891789">
            <w:pPr>
              <w:pStyle w:val="PargrafodaLista"/>
              <w:numPr>
                <w:ilvl w:val="0"/>
                <w:numId w:val="9"/>
              </w:numPr>
              <w:spacing w:after="0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89178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você entende a diferença entre Logos (Palavra escrita) e Rhema (Revelação pessoal)?</w:t>
            </w:r>
          </w:p>
          <w:p w14:paraId="6188DC49" w14:textId="77777777" w:rsidR="00BD57B9" w:rsidRPr="00891789" w:rsidRDefault="00BD57B9" w:rsidP="00891789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89178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Como a busca por uma compreensão mais profunda da Palavra de Deus pode nos levar a receber revelações pessoais que impactam nossa vida?</w:t>
            </w:r>
          </w:p>
          <w:p w14:paraId="0D3EA697" w14:textId="77777777" w:rsidR="00BD57B9" w:rsidRPr="00891789" w:rsidRDefault="00BD57B9" w:rsidP="00891789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A77C5A5" w14:textId="020D43E9" w:rsidR="00BD57B9" w:rsidRPr="00891789" w:rsidRDefault="00BD57B9" w:rsidP="00891789">
            <w:pPr>
              <w:pStyle w:val="PargrafodaLista"/>
              <w:numPr>
                <w:ilvl w:val="0"/>
                <w:numId w:val="9"/>
              </w:numPr>
              <w:spacing w:after="0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89178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Calebe, aos 85 anos, manteve sua força e determinação para conquistar a terra prometida. O que isso nos ensina sobre perseverança e fé, mesmo quando as promessas de Deus demoram a se concretizar?</w:t>
            </w:r>
          </w:p>
          <w:p w14:paraId="3FE61EB6" w14:textId="77777777" w:rsidR="00BD57B9" w:rsidRPr="00891789" w:rsidRDefault="00BD57B9" w:rsidP="00891789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89178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Como podemos aplicar essa atitude de fé e perseverança nas situações difíceis da nossa vida?</w:t>
            </w:r>
          </w:p>
          <w:p w14:paraId="628ABB25" w14:textId="77777777" w:rsidR="00BD57B9" w:rsidRPr="00891789" w:rsidRDefault="00BD57B9" w:rsidP="00891789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A3508CD" w14:textId="6638DAEC" w:rsidR="00BD57B9" w:rsidRPr="00891789" w:rsidRDefault="00BD57B9" w:rsidP="00891789">
            <w:pPr>
              <w:pStyle w:val="PargrafodaLista"/>
              <w:numPr>
                <w:ilvl w:val="0"/>
                <w:numId w:val="9"/>
              </w:numPr>
              <w:spacing w:after="0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89178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Acsa pediu ao pai fontes de água além da terra que já tinha recebido. O que podemos aprender com sua ousadia em pedir mais da herança que Deus tem para nós?</w:t>
            </w:r>
          </w:p>
          <w:p w14:paraId="64955B90" w14:textId="7B936D4D" w:rsidR="00891789" w:rsidRDefault="00BD57B9" w:rsidP="007950DC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89178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Em que áreas da sua vida você tem se contentado com pouco e como pode pedir a Deus por uma herança completa e abundante?</w:t>
            </w:r>
          </w:p>
          <w:p w14:paraId="61D520A0" w14:textId="48518B7E" w:rsidR="007950DC" w:rsidRDefault="007950DC" w:rsidP="007950DC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7B6133CA" w14:textId="5B0CD679" w:rsidR="007950DC" w:rsidRDefault="007950DC" w:rsidP="007950DC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168CD72C" w14:textId="34276616" w:rsidR="007950DC" w:rsidRDefault="007950DC" w:rsidP="007950DC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66842F2F" w14:textId="78130C11" w:rsidR="007950DC" w:rsidRDefault="007950DC" w:rsidP="007950DC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0DC2DAE5" w14:textId="77777777" w:rsidR="007950DC" w:rsidRPr="007950DC" w:rsidRDefault="007950DC" w:rsidP="007950DC">
            <w:pPr>
              <w:ind w:left="36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27A6B533" w14:textId="0B775E77" w:rsidR="00B412AB" w:rsidRPr="00DE6340" w:rsidRDefault="00373C57" w:rsidP="00B412A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B412AB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Parte profética:</w:t>
            </w:r>
          </w:p>
          <w:p w14:paraId="52185180" w14:textId="384942B0" w:rsidR="00B412AB" w:rsidRPr="004F4016" w:rsidRDefault="00B412AB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</w:rPr>
            </w:pPr>
            <w:r w:rsidRPr="004F4016">
              <w:rPr>
                <w:rFonts w:ascii="Avenir Next LT Pro" w:hAnsi="Avenir Next LT Pro"/>
                <w:b/>
                <w:bCs/>
              </w:rPr>
              <w:t xml:space="preserve">Ore em grupo para todos desfrutarem desta promessa </w:t>
            </w:r>
            <w:r w:rsidR="004F4016" w:rsidRPr="004F4016">
              <w:rPr>
                <w:rFonts w:ascii="Avenir Next LT Pro" w:hAnsi="Avenir Next LT Pro"/>
                <w:b/>
                <w:bCs/>
              </w:rPr>
              <w:t>em sua vida e família</w:t>
            </w:r>
          </w:p>
          <w:p w14:paraId="4D6D4A01" w14:textId="79E8B980" w:rsidR="004F4016" w:rsidRPr="004F4016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</w:rPr>
            </w:pPr>
            <w:r w:rsidRPr="004F4016">
              <w:rPr>
                <w:rFonts w:ascii="Avenir Next LT Pro" w:hAnsi="Avenir Next LT Pro"/>
                <w:b/>
                <w:bCs/>
              </w:rPr>
              <w:t>Faça um apelo de salvação. (Se houver pessoas ali que não aceitaram a Cristo ainda.)</w:t>
            </w:r>
          </w:p>
          <w:p w14:paraId="4BFAC223" w14:textId="5A97ABA2" w:rsidR="004F4016" w:rsidRPr="004F4016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</w:rPr>
            </w:pPr>
            <w:r w:rsidRPr="004F4016">
              <w:rPr>
                <w:rFonts w:ascii="Avenir Next LT Pro" w:hAnsi="Avenir Next LT Pro"/>
                <w:b/>
                <w:bCs/>
              </w:rPr>
              <w:t>Coloque uma música de fundo, e faça um ato profético de andar pela sala ungir o chão e a porta daquela casa.</w:t>
            </w:r>
          </w:p>
          <w:p w14:paraId="61BCD0D4" w14:textId="10E55F1F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Compartilhe a importância de </w:t>
            </w:r>
            <w:r w:rsidR="0037023F">
              <w:rPr>
                <w:rFonts w:ascii="Avenir Next LT Pro" w:hAnsi="Avenir Next LT Pro"/>
                <w:i/>
                <w:iCs/>
              </w:rPr>
              <w:t>convidarmos mais pessoas para esta reunião e campanha de oração. Desafie cada um trazer mais uma pessoa na próxima semana.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4A7EF37D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373C57" w:rsidRPr="005142D5" w14:paraId="3A45757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920" w14:textId="77777777" w:rsidR="00373C57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68519A56" w14:textId="77777777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B531BC2" w14:textId="77777777" w:rsidR="004F4016" w:rsidRPr="005142D5" w:rsidRDefault="004F4016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E6340" w:rsidRPr="001A3FB0" w14:paraId="4F200CCF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6385" w14:textId="78C7DF1B" w:rsidR="00DE6340" w:rsidRPr="00D30F2E" w:rsidRDefault="00DE6340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63839" w14:textId="77777777" w:rsidR="00DE6340" w:rsidRDefault="00DE6340" w:rsidP="00DE6340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Azusas Teens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6167BAAC" w14:textId="77777777" w:rsidR="00DE6340" w:rsidRDefault="00DE6340" w:rsidP="00DE6340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Voltz – 19:30h: Para os Adolescentes de 13 a 17 anos.</w:t>
            </w:r>
          </w:p>
          <w:p w14:paraId="63713BC3" w14:textId="77777777" w:rsidR="00DE6340" w:rsidRDefault="00DE6340" w:rsidP="00DE6340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37D3B052" w14:textId="0A0E9B88" w:rsidR="00DE6340" w:rsidRPr="00D30F2E" w:rsidRDefault="00DE6340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DE6340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34AC88C5" w:rsidR="00DE6340" w:rsidRPr="00D30F2E" w:rsidRDefault="00DE6340" w:rsidP="00DE6340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2DCB" w14:textId="77777777" w:rsidR="00DE6340" w:rsidRPr="000F0C66" w:rsidRDefault="00DE6340" w:rsidP="00DE6340">
            <w:pPr>
              <w:jc w:val="both"/>
              <w:rPr>
                <w:rFonts w:ascii="Avenir Next LT Pro" w:hAnsi="Avenir Next LT Pro" w:cs="Microsoft New Tai Lue"/>
                <w:b/>
                <w:color w:val="000000" w:themeColor="text1"/>
              </w:rPr>
            </w:pPr>
            <w:r w:rsidRPr="000F0C66">
              <w:rPr>
                <w:rFonts w:ascii="Avenir Next LT Pro" w:hAnsi="Avenir Next LT Pro" w:cs="Microsoft New Tai Lue"/>
                <w:b/>
                <w:color w:val="000000" w:themeColor="text1"/>
              </w:rPr>
              <w:t>Culto de Celebração da manhã – 9H30MIN</w:t>
            </w:r>
          </w:p>
          <w:p w14:paraId="22DD8D90" w14:textId="14A6C999" w:rsidR="00DE6340" w:rsidRPr="00806F4B" w:rsidRDefault="00DE6340" w:rsidP="00DE6340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0F0C66">
              <w:rPr>
                <w:rFonts w:ascii="Avenir Next LT Pro" w:hAnsi="Avenir Next LT Pro" w:cs="Microsoft New Tai Lue"/>
                <w:b/>
              </w:rPr>
              <w:t>Culto de Celebração da noite</w:t>
            </w:r>
            <w:r w:rsidRPr="000F0C66">
              <w:rPr>
                <w:rFonts w:ascii="Avenir Next LT Pro" w:hAnsi="Avenir Next LT Pro" w:cs="Microsoft New Tai Lue"/>
              </w:rPr>
              <w:t xml:space="preserve"> </w:t>
            </w:r>
            <w:r w:rsidRPr="000F0C66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DE6340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118A1BC3" w:rsidR="00DE6340" w:rsidRPr="00C629DB" w:rsidRDefault="00DE6340" w:rsidP="00DE6340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A4513" w14:textId="13D9572B" w:rsidR="00DE6340" w:rsidRPr="00C629DB" w:rsidRDefault="00DE6340" w:rsidP="00DE6340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DE6340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3DD34033" w:rsidR="00DE6340" w:rsidRPr="00C629DB" w:rsidRDefault="00DE6340" w:rsidP="00DE6340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3EBC9E0B" w:rsidR="00DE6340" w:rsidRPr="00C629DB" w:rsidRDefault="00DE6340" w:rsidP="00DE6340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56DB607A" w14:textId="0595E321" w:rsidR="004F4016" w:rsidRPr="00CE0E0A" w:rsidRDefault="00373C57" w:rsidP="00DE6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 w:rsidR="0037023F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219A8285" w14:textId="3B9B86E0" w:rsidR="00711EF6" w:rsidRPr="0094448B" w:rsidRDefault="00711EF6" w:rsidP="00711EF6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  Quinta Vi</w:t>
            </w:r>
            <w:r w:rsidR="008C7FD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va Culto Crie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; às 19:30H.</w:t>
            </w:r>
          </w:p>
          <w:p w14:paraId="4188FD28" w14:textId="229A8E4D" w:rsidR="00711EF6" w:rsidRPr="008C7FD8" w:rsidRDefault="00711EF6" w:rsidP="008C7F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Começamos o projeto das Micro-células: “Casas de Promessas”, você que deseja participar procure seu líder de GV ou a secretaria da igreja.</w:t>
            </w:r>
          </w:p>
          <w:p w14:paraId="3F64CD5C" w14:textId="77777777" w:rsidR="00711EF6" w:rsidRPr="009B500C" w:rsidRDefault="00711EF6" w:rsidP="00711EF6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sábado às 19:H – Culto dos jovens e adolescentes – Pré Camp</w:t>
            </w:r>
          </w:p>
          <w:p w14:paraId="1927167E" w14:textId="77777777" w:rsidR="00711EF6" w:rsidRDefault="00711EF6" w:rsidP="00711EF6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01 a 04 de Março – Acampamento dos Azusas para pré-adolescentes de 9 a 12 anos – Inscrições após os cultos ou na secretaria da igreja.</w:t>
            </w:r>
          </w:p>
          <w:p w14:paraId="0B96B1F9" w14:textId="77777777" w:rsidR="00711EF6" w:rsidRPr="009B500C" w:rsidRDefault="00711EF6" w:rsidP="00711EF6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01 a 04 de Março - Acampa Vale Ide para Adolescentes e Jovens – Inscrições após os cultos ou na secretaria da igreja.</w:t>
            </w:r>
          </w:p>
          <w:p w14:paraId="2F365AE6" w14:textId="77777777" w:rsidR="00711EF6" w:rsidRPr="00047B1F" w:rsidRDefault="00711EF6" w:rsidP="00711EF6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15DB912A" w14:textId="534A014B" w:rsidR="00373C57" w:rsidRPr="00046CEC" w:rsidRDefault="00711EF6" w:rsidP="00711EF6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687A" w14:textId="77777777" w:rsidR="00887D55" w:rsidRDefault="00887D55" w:rsidP="00373C57">
      <w:r>
        <w:separator/>
      </w:r>
    </w:p>
  </w:endnote>
  <w:endnote w:type="continuationSeparator" w:id="0">
    <w:p w14:paraId="0B6739DD" w14:textId="77777777" w:rsidR="00887D55" w:rsidRDefault="00887D55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895" w14:textId="198013D1" w:rsidR="00CB5A81" w:rsidRPr="00156904" w:rsidRDefault="00AF34B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D32DB6">
      <w:rPr>
        <w:rFonts w:ascii="Avenir Next LT Pro" w:hAnsi="Avenir Next LT Pro" w:cs="Microsoft New Tai Lue"/>
        <w:b/>
        <w:sz w:val="24"/>
        <w:szCs w:val="24"/>
      </w:rPr>
      <w:t>5 – O Ano do Evagelismo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6D6C" w14:textId="77777777" w:rsidR="00887D55" w:rsidRDefault="00887D55" w:rsidP="00373C57">
      <w:r>
        <w:separator/>
      </w:r>
    </w:p>
  </w:footnote>
  <w:footnote w:type="continuationSeparator" w:id="0">
    <w:p w14:paraId="5E6FE3C2" w14:textId="77777777" w:rsidR="00887D55" w:rsidRDefault="00887D55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1E1ECA14" w:rsidR="00CB5A81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PROMESSAS</w:t>
    </w:r>
  </w:p>
  <w:p w14:paraId="52E2D414" w14:textId="28F5C1B8" w:rsidR="00CB5A81" w:rsidRPr="00336CE7" w:rsidRDefault="0055030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D57B9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85"/>
    <w:multiLevelType w:val="hybridMultilevel"/>
    <w:tmpl w:val="0E72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552"/>
    <w:multiLevelType w:val="multilevel"/>
    <w:tmpl w:val="EAF6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ADC"/>
    <w:multiLevelType w:val="multilevel"/>
    <w:tmpl w:val="E544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B33"/>
    <w:multiLevelType w:val="hybridMultilevel"/>
    <w:tmpl w:val="CC242D3C"/>
    <w:lvl w:ilvl="0" w:tplc="36048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15105"/>
    <w:multiLevelType w:val="hybridMultilevel"/>
    <w:tmpl w:val="F0C69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21476"/>
    <w:rsid w:val="000F52E7"/>
    <w:rsid w:val="00181CC3"/>
    <w:rsid w:val="001D7231"/>
    <w:rsid w:val="0021737B"/>
    <w:rsid w:val="00364EC5"/>
    <w:rsid w:val="0037023F"/>
    <w:rsid w:val="00373C57"/>
    <w:rsid w:val="003A400F"/>
    <w:rsid w:val="0047603F"/>
    <w:rsid w:val="004D45E1"/>
    <w:rsid w:val="004F4016"/>
    <w:rsid w:val="0055030A"/>
    <w:rsid w:val="00590870"/>
    <w:rsid w:val="0061700F"/>
    <w:rsid w:val="006313E8"/>
    <w:rsid w:val="006546A4"/>
    <w:rsid w:val="006D5DD5"/>
    <w:rsid w:val="00711EF6"/>
    <w:rsid w:val="007258CF"/>
    <w:rsid w:val="007950DC"/>
    <w:rsid w:val="00825630"/>
    <w:rsid w:val="00887D55"/>
    <w:rsid w:val="00891789"/>
    <w:rsid w:val="008C7FD8"/>
    <w:rsid w:val="0090125F"/>
    <w:rsid w:val="009B4246"/>
    <w:rsid w:val="009D5DC2"/>
    <w:rsid w:val="00AF34B2"/>
    <w:rsid w:val="00B30C5C"/>
    <w:rsid w:val="00B3124B"/>
    <w:rsid w:val="00B412AB"/>
    <w:rsid w:val="00BD57B9"/>
    <w:rsid w:val="00C8551F"/>
    <w:rsid w:val="00C90F0B"/>
    <w:rsid w:val="00CB5A81"/>
    <w:rsid w:val="00D32DB6"/>
    <w:rsid w:val="00DE6340"/>
    <w:rsid w:val="00E37C59"/>
    <w:rsid w:val="00E4462A"/>
    <w:rsid w:val="00E6225D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dcterms:created xsi:type="dcterms:W3CDTF">2025-02-21T17:02:00Z</dcterms:created>
  <dcterms:modified xsi:type="dcterms:W3CDTF">2025-02-21T17:02:00Z</dcterms:modified>
</cp:coreProperties>
</file>