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430F47" w:rsidRDefault="00803D85" w:rsidP="006C29C3">
      <w:pPr>
        <w:autoSpaceDE w:val="0"/>
        <w:autoSpaceDN w:val="0"/>
        <w:adjustRightInd w:val="0"/>
        <w:jc w:val="both"/>
        <w:rPr>
          <w:rFonts w:ascii="Calibri Light" w:hAnsi="Calibri Light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2D3288" w14:paraId="65E04659" w14:textId="77777777" w:rsidTr="00E64ADC">
        <w:trPr>
          <w:trHeight w:val="900"/>
        </w:trPr>
        <w:tc>
          <w:tcPr>
            <w:tcW w:w="10338" w:type="dxa"/>
          </w:tcPr>
          <w:p w14:paraId="1710CBA0" w14:textId="77777777" w:rsidR="00745238" w:rsidRPr="009460BD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1"/>
                <w:szCs w:val="21"/>
                <w:u w:val="single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u w:val="single"/>
                <w:lang w:val="pt-BR"/>
              </w:rPr>
              <w:t>Dica para o líder de Célula</w:t>
            </w:r>
          </w:p>
          <w:p w14:paraId="30CA8F18" w14:textId="4F39E271" w:rsidR="0025580B" w:rsidRPr="009460BD" w:rsidRDefault="00065D46" w:rsidP="00255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color w:val="000000" w:themeColor="text1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 w:cs="Arial"/>
                <w:color w:val="303030"/>
                <w:sz w:val="21"/>
                <w:szCs w:val="21"/>
                <w:shd w:val="clear" w:color="auto" w:fill="F0F0F0"/>
                <w:lang w:val="pt-BR"/>
              </w:rPr>
              <w:t xml:space="preserve"> Se você estiver entusiasmado, o seu grupo vai avançar. Motivação é contagiante! Líderes entusiasmados com o Senhor levantam grupos fortes.</w:t>
            </w:r>
          </w:p>
        </w:tc>
      </w:tr>
    </w:tbl>
    <w:p w14:paraId="4310D954" w14:textId="66EEC626" w:rsidR="009A13AD" w:rsidRPr="009460BD" w:rsidRDefault="009A13AD" w:rsidP="006C29C3">
      <w:pPr>
        <w:rPr>
          <w:rFonts w:ascii="Calibri" w:hAnsi="Calibri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2D3288" w14:paraId="6B5C37F8" w14:textId="77777777" w:rsidTr="00D168E2">
        <w:trPr>
          <w:trHeight w:val="1770"/>
        </w:trPr>
        <w:tc>
          <w:tcPr>
            <w:tcW w:w="10338" w:type="dxa"/>
          </w:tcPr>
          <w:p w14:paraId="7028BDF3" w14:textId="01C2D4C8" w:rsidR="00745238" w:rsidRPr="009460BD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1"/>
                <w:szCs w:val="21"/>
                <w:u w:val="single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u w:val="single"/>
                <w:lang w:val="pt-BR"/>
              </w:rPr>
              <w:t>Sugestão de Cardápio para comunhão</w:t>
            </w:r>
          </w:p>
          <w:p w14:paraId="22B76976" w14:textId="4FEFFF3E" w:rsidR="00065D46" w:rsidRPr="009460BD" w:rsidRDefault="00A50B6F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1"/>
                <w:szCs w:val="21"/>
                <w:u w:val="single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u w:val="single"/>
                <w:lang w:val="pt-BR"/>
              </w:rPr>
              <w:t xml:space="preserve">Sorvete </w:t>
            </w:r>
          </w:p>
          <w:p w14:paraId="4DC140CD" w14:textId="3E86AC1E" w:rsidR="00065D46" w:rsidRPr="009460BD" w:rsidRDefault="00A50B6F" w:rsidP="00A50B6F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60"/>
              <w:ind w:left="0"/>
              <w:rPr>
                <w:rFonts w:ascii="Calibri" w:eastAsia="Times New Roman" w:hAnsi="Calibri" w:cs="Arial"/>
                <w:color w:val="222222"/>
                <w:sz w:val="21"/>
                <w:szCs w:val="21"/>
                <w:bdr w:val="none" w:sz="0" w:space="0" w:color="auto"/>
                <w:lang w:val="pt-BR" w:eastAsia="pt-BR"/>
              </w:rPr>
            </w:pPr>
            <w:r w:rsidRPr="00A50B6F">
              <w:rPr>
                <w:rFonts w:ascii="Calibri" w:eastAsia="Times New Roman" w:hAnsi="Calibri" w:cs="Arial"/>
                <w:color w:val="222222"/>
                <w:sz w:val="21"/>
                <w:szCs w:val="21"/>
                <w:bdr w:val="none" w:sz="0" w:space="0" w:color="auto"/>
                <w:lang w:val="pt-BR" w:eastAsia="pt-BR"/>
              </w:rPr>
              <w:t xml:space="preserve">Faça a gelatina normalmente e não leve </w:t>
            </w:r>
            <w:proofErr w:type="spellStart"/>
            <w:r w:rsidRPr="00A50B6F">
              <w:rPr>
                <w:rFonts w:ascii="Calibri" w:eastAsia="Times New Roman" w:hAnsi="Calibri" w:cs="Arial"/>
                <w:color w:val="222222"/>
                <w:sz w:val="21"/>
                <w:szCs w:val="21"/>
                <w:bdr w:val="none" w:sz="0" w:space="0" w:color="auto"/>
                <w:lang w:val="pt-BR" w:eastAsia="pt-BR"/>
              </w:rPr>
              <w:t>a</w:t>
            </w:r>
            <w:proofErr w:type="spellEnd"/>
            <w:r w:rsidRPr="00A50B6F">
              <w:rPr>
                <w:rFonts w:ascii="Calibri" w:eastAsia="Times New Roman" w:hAnsi="Calibri" w:cs="Arial"/>
                <w:color w:val="222222"/>
                <w:sz w:val="21"/>
                <w:szCs w:val="21"/>
                <w:bdr w:val="none" w:sz="0" w:space="0" w:color="auto"/>
                <w:lang w:val="pt-BR" w:eastAsia="pt-BR"/>
              </w:rPr>
              <w:t xml:space="preserve"> geladeira.</w:t>
            </w:r>
            <w:r w:rsidR="009460BD" w:rsidRPr="009460BD">
              <w:rPr>
                <w:rFonts w:ascii="Calibri" w:eastAsia="Times New Roman" w:hAnsi="Calibri" w:cs="Arial"/>
                <w:color w:val="222222"/>
                <w:sz w:val="21"/>
                <w:szCs w:val="21"/>
                <w:bdr w:val="none" w:sz="0" w:space="0" w:color="auto"/>
                <w:lang w:val="pt-BR" w:eastAsia="pt-BR"/>
              </w:rPr>
              <w:t xml:space="preserve"> </w:t>
            </w:r>
            <w:r w:rsidRPr="00A50B6F">
              <w:rPr>
                <w:rFonts w:ascii="Calibri" w:eastAsia="Times New Roman" w:hAnsi="Calibri" w:cs="Arial"/>
                <w:color w:val="222222"/>
                <w:sz w:val="21"/>
                <w:szCs w:val="21"/>
                <w:bdr w:val="none" w:sz="0" w:space="0" w:color="auto"/>
                <w:lang w:val="pt-BR" w:eastAsia="pt-BR"/>
              </w:rPr>
              <w:t>Depois que pronta, ainda quente, coloque no liquidificador junto com o leite condensado e o creme de leite.</w:t>
            </w:r>
            <w:r w:rsidR="009460BD" w:rsidRPr="009460BD">
              <w:rPr>
                <w:rFonts w:ascii="Calibri" w:eastAsia="Times New Roman" w:hAnsi="Calibri" w:cs="Arial"/>
                <w:color w:val="222222"/>
                <w:sz w:val="21"/>
                <w:szCs w:val="21"/>
                <w:bdr w:val="none" w:sz="0" w:space="0" w:color="auto"/>
                <w:lang w:val="pt-BR" w:eastAsia="pt-BR"/>
              </w:rPr>
              <w:t xml:space="preserve"> </w:t>
            </w:r>
            <w:r w:rsidRPr="00A50B6F">
              <w:rPr>
                <w:rFonts w:ascii="Calibri" w:eastAsia="Times New Roman" w:hAnsi="Calibri" w:cs="Arial"/>
                <w:color w:val="222222"/>
                <w:sz w:val="21"/>
                <w:szCs w:val="21"/>
                <w:bdr w:val="none" w:sz="0" w:space="0" w:color="auto"/>
                <w:lang w:val="pt-BR" w:eastAsia="pt-BR"/>
              </w:rPr>
              <w:t>Bata bem.</w:t>
            </w:r>
            <w:r w:rsidR="009460BD" w:rsidRPr="009460BD">
              <w:rPr>
                <w:rFonts w:ascii="Calibri" w:eastAsia="Times New Roman" w:hAnsi="Calibri" w:cs="Arial"/>
                <w:color w:val="222222"/>
                <w:sz w:val="21"/>
                <w:szCs w:val="21"/>
                <w:bdr w:val="none" w:sz="0" w:space="0" w:color="auto"/>
                <w:lang w:val="pt-BR" w:eastAsia="pt-BR"/>
              </w:rPr>
              <w:t xml:space="preserve"> </w:t>
            </w:r>
            <w:r w:rsidRPr="00A50B6F">
              <w:rPr>
                <w:rFonts w:ascii="Calibri" w:eastAsia="Times New Roman" w:hAnsi="Calibri" w:cs="Arial"/>
                <w:color w:val="222222"/>
                <w:sz w:val="21"/>
                <w:szCs w:val="21"/>
                <w:bdr w:val="none" w:sz="0" w:space="0" w:color="auto"/>
                <w:lang w:val="pt-BR" w:eastAsia="pt-BR"/>
              </w:rPr>
              <w:t>Depois leve ao congelador em um refratário tampado para não formar blocos de gel</w:t>
            </w:r>
          </w:p>
        </w:tc>
      </w:tr>
    </w:tbl>
    <w:p w14:paraId="65389133" w14:textId="77777777" w:rsidR="00745238" w:rsidRPr="009460BD" w:rsidRDefault="00745238" w:rsidP="0025580B">
      <w:pPr>
        <w:rPr>
          <w:rFonts w:ascii="Calibri" w:hAnsi="Calibri"/>
          <w:sz w:val="21"/>
          <w:szCs w:val="21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47"/>
        <w:gridCol w:w="7821"/>
      </w:tblGrid>
      <w:tr w:rsidR="00CF6499" w:rsidRPr="009460BD" w14:paraId="69C58A8F" w14:textId="77777777" w:rsidTr="00643C24">
        <w:tc>
          <w:tcPr>
            <w:tcW w:w="10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CF6499" w:rsidRPr="009460BD" w:rsidRDefault="0006520D" w:rsidP="00CF6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1"/>
                <w:szCs w:val="21"/>
                <w:u w:val="single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u w:val="single"/>
                <w:lang w:val="pt-BR"/>
              </w:rPr>
              <w:t>Programação Semanal</w:t>
            </w:r>
          </w:p>
        </w:tc>
      </w:tr>
      <w:tr w:rsidR="00553677" w:rsidRPr="009460BD" w14:paraId="5E0F6CBE" w14:textId="77777777" w:rsidTr="00643C24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0D765" w14:textId="25274AFB" w:rsidR="00553677" w:rsidRPr="009460BD" w:rsidRDefault="00553677" w:rsidP="00CF6499">
            <w:pPr>
              <w:rPr>
                <w:rFonts w:ascii="Calibri" w:hAnsi="Calibri"/>
                <w:b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>Á partir 11/08</w:t>
            </w:r>
          </w:p>
        </w:tc>
        <w:tc>
          <w:tcPr>
            <w:tcW w:w="7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3E0B0" w14:textId="6AD71885" w:rsidR="00553677" w:rsidRPr="009460BD" w:rsidRDefault="00553677" w:rsidP="00B9641C">
            <w:pPr>
              <w:rPr>
                <w:rFonts w:ascii="Calibri" w:hAnsi="Calibri"/>
                <w:sz w:val="21"/>
                <w:szCs w:val="21"/>
                <w:lang w:val="pt-BR"/>
              </w:rPr>
            </w:pPr>
            <w:proofErr w:type="spellStart"/>
            <w:r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>Azusa</w:t>
            </w:r>
            <w:proofErr w:type="spellEnd"/>
            <w:r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 xml:space="preserve"> – </w:t>
            </w: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 xml:space="preserve">Você que tem idade de 10 a 13 anos, </w:t>
            </w:r>
            <w:proofErr w:type="spellStart"/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á</w:t>
            </w:r>
            <w:proofErr w:type="spellEnd"/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 xml:space="preserve"> partir do dia 11/08/18 ás 18:00hrs haverá a primeira reunião </w:t>
            </w:r>
            <w:proofErr w:type="spellStart"/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Azusa</w:t>
            </w:r>
            <w:proofErr w:type="spellEnd"/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 xml:space="preserve"> </w:t>
            </w:r>
            <w:proofErr w:type="gramStart"/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tens</w:t>
            </w:r>
            <w:r w:rsidR="009460BD" w:rsidRPr="009460BD">
              <w:rPr>
                <w:rFonts w:ascii="Calibri" w:hAnsi="Calibri"/>
                <w:sz w:val="21"/>
                <w:szCs w:val="21"/>
                <w:lang w:val="pt-BR"/>
              </w:rPr>
              <w:t xml:space="preserve"> </w:t>
            </w: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,muita</w:t>
            </w:r>
            <w:proofErr w:type="gramEnd"/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 xml:space="preserve"> animação,</w:t>
            </w:r>
            <w:r w:rsidR="009460BD" w:rsidRPr="009460BD">
              <w:rPr>
                <w:rFonts w:ascii="Calibri" w:hAnsi="Calibri"/>
                <w:sz w:val="21"/>
                <w:szCs w:val="21"/>
                <w:lang w:val="pt-BR"/>
              </w:rPr>
              <w:t xml:space="preserve"> </w:t>
            </w: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muita fé e muita alegria.</w:t>
            </w:r>
            <w:r w:rsidR="009460BD" w:rsidRPr="009460BD">
              <w:rPr>
                <w:rFonts w:ascii="Calibri" w:hAnsi="Calibri"/>
                <w:sz w:val="21"/>
                <w:szCs w:val="21"/>
                <w:lang w:val="pt-BR"/>
              </w:rPr>
              <w:t xml:space="preserve"> </w:t>
            </w: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 xml:space="preserve">Você não pode ficar fora dessa. Informações: </w:t>
            </w:r>
            <w:proofErr w:type="spellStart"/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zap</w:t>
            </w:r>
            <w:proofErr w:type="spellEnd"/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 xml:space="preserve"> 9.9132-56-66</w:t>
            </w:r>
          </w:p>
        </w:tc>
      </w:tr>
      <w:tr w:rsidR="00CF6499" w:rsidRPr="009460BD" w14:paraId="22198035" w14:textId="77777777" w:rsidTr="00643C24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CF6499" w:rsidRPr="009460BD" w:rsidRDefault="00D168E2" w:rsidP="00CF6499">
            <w:pPr>
              <w:rPr>
                <w:rFonts w:ascii="Calibri" w:hAnsi="Calibri"/>
                <w:b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>Sábado</w:t>
            </w:r>
          </w:p>
        </w:tc>
        <w:tc>
          <w:tcPr>
            <w:tcW w:w="7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1D45D63F" w:rsidR="00CF6499" w:rsidRPr="009460BD" w:rsidRDefault="004506E8" w:rsidP="00B9641C">
            <w:pP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>HANGAR</w:t>
            </w:r>
            <w:r w:rsidR="007F7C33" w:rsidRPr="009460BD">
              <w:rPr>
                <w:rFonts w:ascii="Calibri" w:hAnsi="Calibri"/>
                <w:sz w:val="21"/>
                <w:szCs w:val="21"/>
                <w:lang w:val="pt-BR"/>
              </w:rPr>
              <w:t xml:space="preserve"> </w:t>
            </w:r>
            <w:r w:rsidR="007F7C33"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>– 20h00</w:t>
            </w:r>
            <w:r w:rsidR="000B6F3F" w:rsidRPr="009460BD">
              <w:rPr>
                <w:rFonts w:ascii="Calibri" w:hAnsi="Calibri"/>
                <w:sz w:val="21"/>
                <w:szCs w:val="21"/>
                <w:lang w:val="pt-BR"/>
              </w:rPr>
              <w:t xml:space="preserve">. </w:t>
            </w:r>
            <w:r w:rsidR="00B9641C" w:rsidRPr="009460BD">
              <w:rPr>
                <w:rFonts w:ascii="Calibri" w:hAnsi="Calibri"/>
                <w:sz w:val="21"/>
                <w:szCs w:val="21"/>
                <w:lang w:val="pt-BR"/>
              </w:rPr>
              <w:t>Convide todos os seus amigos e vem viver essa noite de festa conosco! Prepare-se!</w:t>
            </w:r>
          </w:p>
        </w:tc>
      </w:tr>
      <w:tr w:rsidR="00CF6499" w:rsidRPr="009460BD" w14:paraId="102D4D88" w14:textId="77777777" w:rsidTr="00643C24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CF6499" w:rsidRPr="009460BD" w:rsidRDefault="00D168E2" w:rsidP="00CF6499">
            <w:pPr>
              <w:rPr>
                <w:rFonts w:ascii="Calibri" w:hAnsi="Calibri"/>
                <w:b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>Domingo</w:t>
            </w:r>
          </w:p>
        </w:tc>
        <w:tc>
          <w:tcPr>
            <w:tcW w:w="7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8A08" w14:textId="68CFAB53" w:rsidR="0006520D" w:rsidRPr="009460BD" w:rsidRDefault="0006520D" w:rsidP="00CF6499">
            <w:pP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>Culto de Celebração</w:t>
            </w:r>
            <w:r w:rsidR="007F7C33" w:rsidRPr="009460BD">
              <w:rPr>
                <w:rFonts w:ascii="Calibri" w:hAnsi="Calibri"/>
                <w:sz w:val="21"/>
                <w:szCs w:val="21"/>
                <w:lang w:val="pt-BR"/>
              </w:rPr>
              <w:t xml:space="preserve"> </w:t>
            </w:r>
            <w:r w:rsidR="007F7C33"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>– 10h00</w:t>
            </w:r>
            <w:r w:rsidR="007F7C33" w:rsidRPr="009460BD">
              <w:rPr>
                <w:rFonts w:ascii="Calibri" w:hAnsi="Calibri"/>
                <w:sz w:val="21"/>
                <w:szCs w:val="21"/>
                <w:lang w:val="pt-BR"/>
              </w:rPr>
              <w:t>: Traga sua família para juntos celebrarmos ao Senhor!</w:t>
            </w:r>
          </w:p>
          <w:p w14:paraId="1CF578F0" w14:textId="357E77F1" w:rsidR="0006520D" w:rsidRPr="009460BD" w:rsidRDefault="0006520D" w:rsidP="00CF6499">
            <w:pP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>Culto Âncora</w:t>
            </w:r>
            <w:r w:rsidR="007F7C33"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 xml:space="preserve"> – 19h00: </w:t>
            </w:r>
            <w:r w:rsidR="007F7C33" w:rsidRPr="009460BD">
              <w:rPr>
                <w:rFonts w:ascii="Calibri" w:hAnsi="Calibri"/>
                <w:sz w:val="21"/>
                <w:szCs w:val="21"/>
                <w:lang w:val="pt-BR"/>
              </w:rPr>
              <w:t>Uma noite de Intercessão, Adoração, Palavra e Comunhão. Experimenta!</w:t>
            </w:r>
          </w:p>
        </w:tc>
      </w:tr>
      <w:tr w:rsidR="00CF6499" w:rsidRPr="009460BD" w14:paraId="611A2164" w14:textId="77777777" w:rsidTr="00643C24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CF6499" w:rsidRPr="009460BD" w:rsidRDefault="0006520D" w:rsidP="00CF6499">
            <w:pPr>
              <w:rPr>
                <w:rFonts w:ascii="Calibri" w:hAnsi="Calibri"/>
                <w:b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>Terça-feira</w:t>
            </w:r>
          </w:p>
        </w:tc>
        <w:tc>
          <w:tcPr>
            <w:tcW w:w="7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1594BE06" w:rsidR="00CF6499" w:rsidRPr="009460BD" w:rsidRDefault="0006520D" w:rsidP="00CF6499">
            <w:pPr>
              <w:rPr>
                <w:rFonts w:ascii="Calibri" w:hAnsi="Calibri"/>
                <w:b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>Terça Viva</w:t>
            </w:r>
            <w:r w:rsidR="00B9641C"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 xml:space="preserve"> – 19h30</w:t>
            </w:r>
          </w:p>
        </w:tc>
      </w:tr>
    </w:tbl>
    <w:p w14:paraId="0A75C6F0" w14:textId="77777777" w:rsidR="009A13AD" w:rsidRPr="009460BD" w:rsidRDefault="009A13AD" w:rsidP="00CF6499">
      <w:pPr>
        <w:rPr>
          <w:rFonts w:ascii="Calibri" w:hAnsi="Calibri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2D3288" w14:paraId="25126A7B" w14:textId="77777777" w:rsidTr="0009375A">
        <w:trPr>
          <w:trHeight w:val="1417"/>
        </w:trPr>
        <w:tc>
          <w:tcPr>
            <w:tcW w:w="10338" w:type="dxa"/>
          </w:tcPr>
          <w:p w14:paraId="15C89480" w14:textId="4AF5AB72" w:rsidR="00065D46" w:rsidRPr="009460BD" w:rsidRDefault="0006520D" w:rsidP="00065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1"/>
                <w:szCs w:val="21"/>
                <w:u w:val="single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u w:val="single"/>
                <w:lang w:val="pt-BR"/>
              </w:rPr>
              <w:t>Vale News</w:t>
            </w:r>
          </w:p>
          <w:p w14:paraId="17BF499F" w14:textId="3CC7404D" w:rsidR="00065D46" w:rsidRPr="009460BD" w:rsidRDefault="00065D46" w:rsidP="00065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1"/>
                <w:szCs w:val="21"/>
                <w:u w:val="single"/>
                <w:lang w:val="pt-BR"/>
              </w:rPr>
            </w:pPr>
          </w:p>
          <w:p w14:paraId="2C227BEB" w14:textId="1F304C76" w:rsidR="00065D46" w:rsidRPr="009460BD" w:rsidRDefault="00D11C58" w:rsidP="00065D46">
            <w:pP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 xml:space="preserve">● </w:t>
            </w:r>
            <w:r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 xml:space="preserve">CURSO INTENSIVO DE ACONSELHAMENTO PASTORAL </w:t>
            </w: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 xml:space="preserve">– Nos dias 03 e 04 de agosto. </w:t>
            </w:r>
            <w:r w:rsidR="00B9641C" w:rsidRPr="009460BD">
              <w:rPr>
                <w:rFonts w:ascii="Calibri" w:hAnsi="Calibri"/>
                <w:sz w:val="21"/>
                <w:szCs w:val="21"/>
                <w:lang w:val="pt-BR"/>
              </w:rPr>
              <w:t>Inscrições com Robson e Regina.</w:t>
            </w:r>
          </w:p>
          <w:p w14:paraId="538AC660" w14:textId="76A40A33" w:rsidR="0006520D" w:rsidRPr="002D3288" w:rsidRDefault="0006520D" w:rsidP="00065D46">
            <w:pP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>● Ministério de Intercessão</w:t>
            </w: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 xml:space="preserve"> – Todos os domingos às 09h30 e 18h30. </w:t>
            </w:r>
            <w:r w:rsidRPr="002D3288">
              <w:rPr>
                <w:rFonts w:ascii="Calibri" w:hAnsi="Calibri"/>
                <w:sz w:val="21"/>
                <w:szCs w:val="21"/>
                <w:lang w:val="pt-BR"/>
              </w:rPr>
              <w:t>Na Torre de Oração.</w:t>
            </w:r>
          </w:p>
          <w:p w14:paraId="17EE1E70" w14:textId="66FEAA78" w:rsidR="0006520D" w:rsidRPr="009460BD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 xml:space="preserve">● </w:t>
            </w:r>
            <w:r w:rsidR="0077532E"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>Oração da Madrugada</w:t>
            </w: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 xml:space="preserve"> – D</w:t>
            </w:r>
            <w:r w:rsidR="00AF6800" w:rsidRPr="009460BD">
              <w:rPr>
                <w:rFonts w:ascii="Calibri" w:hAnsi="Calibri"/>
                <w:sz w:val="21"/>
                <w:szCs w:val="21"/>
                <w:lang w:val="pt-BR"/>
              </w:rPr>
              <w:t>e segunda a sexta-feira,</w:t>
            </w:r>
            <w:r w:rsidR="0077532E" w:rsidRPr="009460BD">
              <w:rPr>
                <w:rFonts w:ascii="Calibri" w:hAnsi="Calibri"/>
                <w:sz w:val="21"/>
                <w:szCs w:val="21"/>
                <w:lang w:val="pt-BR"/>
              </w:rPr>
              <w:t xml:space="preserve"> na IBVB Sede, às 05h30.</w:t>
            </w:r>
          </w:p>
        </w:tc>
      </w:tr>
    </w:tbl>
    <w:p w14:paraId="5BA18B82" w14:textId="77777777" w:rsidR="0006520D" w:rsidRPr="009460BD" w:rsidRDefault="0006520D" w:rsidP="00B45085">
      <w:pPr>
        <w:rPr>
          <w:rFonts w:ascii="Calibri" w:hAnsi="Calibri"/>
          <w:sz w:val="21"/>
          <w:szCs w:val="21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9460BD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9460BD" w:rsidRDefault="00537DF7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1"/>
                <w:szCs w:val="21"/>
                <w:u w:val="single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u w:val="single"/>
                <w:lang w:val="pt-BR"/>
              </w:rPr>
              <w:t xml:space="preserve">Cronograma </w:t>
            </w:r>
            <w:r w:rsidR="006765AE" w:rsidRPr="009460BD">
              <w:rPr>
                <w:rFonts w:ascii="Calibri" w:hAnsi="Calibri"/>
                <w:sz w:val="21"/>
                <w:szCs w:val="21"/>
                <w:u w:val="single"/>
                <w:lang w:val="pt-BR"/>
              </w:rPr>
              <w:t>- Reunião de Célula</w:t>
            </w:r>
          </w:p>
        </w:tc>
      </w:tr>
      <w:tr w:rsidR="006765AE" w:rsidRPr="009460BD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9460BD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9460BD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05 minutos</w:t>
            </w:r>
          </w:p>
        </w:tc>
      </w:tr>
      <w:tr w:rsidR="006765AE" w:rsidRPr="009460BD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9460BD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9460BD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10 minutos</w:t>
            </w:r>
          </w:p>
        </w:tc>
      </w:tr>
      <w:tr w:rsidR="006765AE" w:rsidRPr="009460BD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9460BD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9460BD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05 minutos</w:t>
            </w:r>
          </w:p>
        </w:tc>
      </w:tr>
      <w:tr w:rsidR="006765AE" w:rsidRPr="009460BD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9460BD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9460BD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30 minutos</w:t>
            </w:r>
          </w:p>
        </w:tc>
      </w:tr>
      <w:tr w:rsidR="006765AE" w:rsidRPr="009460BD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9460BD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9460BD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10 minutos</w:t>
            </w:r>
          </w:p>
        </w:tc>
      </w:tr>
      <w:tr w:rsidR="006765AE" w:rsidRPr="009460BD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9460BD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9460BD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30 minutos</w:t>
            </w:r>
          </w:p>
        </w:tc>
      </w:tr>
      <w:tr w:rsidR="006765AE" w:rsidRPr="009460BD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9460BD" w:rsidRDefault="007F7C33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Duração Total</w:t>
            </w:r>
            <w:r w:rsidR="006765AE" w:rsidRPr="009460BD">
              <w:rPr>
                <w:rFonts w:ascii="Calibri" w:hAnsi="Calibri"/>
                <w:sz w:val="21"/>
                <w:szCs w:val="21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9460BD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>01h30 minutos</w:t>
            </w:r>
          </w:p>
        </w:tc>
      </w:tr>
      <w:tr w:rsidR="00B9641C" w:rsidRPr="009460BD" w14:paraId="260D623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21C0F" w14:textId="77777777" w:rsidR="00B9641C" w:rsidRPr="009460BD" w:rsidRDefault="00B9641C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1"/>
                <w:szCs w:val="21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B4044" w14:textId="77777777" w:rsidR="00B9641C" w:rsidRPr="009460BD" w:rsidRDefault="00B9641C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1"/>
                <w:szCs w:val="21"/>
                <w:lang w:val="pt-BR"/>
              </w:rPr>
            </w:pPr>
          </w:p>
        </w:tc>
      </w:tr>
    </w:tbl>
    <w:p w14:paraId="7D704863" w14:textId="77777777" w:rsidR="00B9641C" w:rsidRPr="009460BD" w:rsidRDefault="00B9641C" w:rsidP="00CF6499">
      <w:pPr>
        <w:rPr>
          <w:rFonts w:ascii="Calibri" w:hAnsi="Calibri"/>
          <w:sz w:val="21"/>
          <w:szCs w:val="21"/>
          <w:lang w:val="pt-BR"/>
        </w:rPr>
      </w:pPr>
    </w:p>
    <w:p w14:paraId="29C3E8CC" w14:textId="77777777" w:rsidR="00643C24" w:rsidRPr="009460BD" w:rsidRDefault="00643C24" w:rsidP="00CF6499">
      <w:pPr>
        <w:rPr>
          <w:rFonts w:ascii="Calibri" w:hAnsi="Calibri"/>
          <w:sz w:val="21"/>
          <w:szCs w:val="21"/>
          <w:lang w:val="pt-BR"/>
        </w:rPr>
      </w:pPr>
    </w:p>
    <w:p w14:paraId="448346DC" w14:textId="77777777" w:rsidR="00643C24" w:rsidRPr="009460BD" w:rsidRDefault="00643C24" w:rsidP="00CF6499">
      <w:pPr>
        <w:rPr>
          <w:rFonts w:ascii="Calibri" w:hAnsi="Calibri"/>
          <w:sz w:val="21"/>
          <w:szCs w:val="21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9460BD" w14:paraId="1E35E1DC" w14:textId="77777777" w:rsidTr="003B2F47">
        <w:trPr>
          <w:trHeight w:val="425"/>
        </w:trPr>
        <w:tc>
          <w:tcPr>
            <w:tcW w:w="10338" w:type="dxa"/>
          </w:tcPr>
          <w:p w14:paraId="74D15850" w14:textId="3866C412" w:rsidR="006B7BA5" w:rsidRPr="009460BD" w:rsidRDefault="006C6603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b/>
                <w:sz w:val="21"/>
                <w:szCs w:val="21"/>
                <w:u w:val="single"/>
                <w:lang w:val="pt-BR"/>
              </w:rPr>
              <w:t>Estudo de Célula</w:t>
            </w:r>
            <w:r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 xml:space="preserve">: </w:t>
            </w:r>
          </w:p>
        </w:tc>
      </w:tr>
    </w:tbl>
    <w:p w14:paraId="3B62149C" w14:textId="303B4827" w:rsidR="00CF6499" w:rsidRPr="009460BD" w:rsidRDefault="00CF6499" w:rsidP="0077532E">
      <w:pPr>
        <w:rPr>
          <w:rFonts w:ascii="Calibri" w:hAnsi="Calibri"/>
          <w:sz w:val="21"/>
          <w:szCs w:val="21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7532E" w:rsidRPr="002D3288" w14:paraId="1E8194C7" w14:textId="77777777" w:rsidTr="0077532E">
        <w:tc>
          <w:tcPr>
            <w:tcW w:w="10338" w:type="dxa"/>
          </w:tcPr>
          <w:p w14:paraId="47EE90EA" w14:textId="366E7841" w:rsidR="00553677" w:rsidRPr="009460BD" w:rsidRDefault="00553677" w:rsidP="00553677">
            <w:pPr>
              <w:pStyle w:val="Corpo"/>
              <w:shd w:val="clear" w:color="auto" w:fill="FFFFFF"/>
              <w:rPr>
                <w:rFonts w:eastAsia="Arial" w:cs="Arial"/>
                <w:iCs/>
                <w:color w:val="212529"/>
                <w:sz w:val="21"/>
                <w:szCs w:val="21"/>
                <w:u w:color="212529"/>
              </w:rPr>
            </w:pPr>
            <w:r w:rsidRPr="009460BD">
              <w:rPr>
                <w:b/>
                <w:bCs/>
                <w:iCs/>
                <w:color w:val="212529"/>
                <w:sz w:val="21"/>
                <w:szCs w:val="21"/>
                <w:u w:color="212529"/>
              </w:rPr>
              <w:t>Introdução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:</w:t>
            </w:r>
          </w:p>
          <w:p w14:paraId="263A2E09" w14:textId="77777777" w:rsidR="00553677" w:rsidRPr="009460BD" w:rsidRDefault="00553677" w:rsidP="00553677">
            <w:pPr>
              <w:pStyle w:val="Corpo"/>
              <w:shd w:val="clear" w:color="auto" w:fill="FFFFFF"/>
              <w:rPr>
                <w:rFonts w:eastAsia="Arial" w:cs="Arial"/>
                <w:iCs/>
                <w:color w:val="212529"/>
                <w:sz w:val="21"/>
                <w:szCs w:val="21"/>
                <w:u w:color="212529"/>
              </w:rPr>
            </w:pP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No primeiro estudo vimos que a incredulidade é um pecado onde nós afetamos o caráter de Deus dizendo que ele é mentiroso. Adão e Eva decidiram acreditar na mentira do Diabo do que na verdade de Deus. Para ouvir as direções de Deus precisamos de fé mas o Diabo pode agir como um ilusionista onde tudo parece uma verdade mas no fundo é um truque maligno para nos enganar. </w:t>
            </w:r>
          </w:p>
          <w:p w14:paraId="2104DE9F" w14:textId="77777777" w:rsidR="00553677" w:rsidRPr="009460BD" w:rsidRDefault="00553677" w:rsidP="00553677">
            <w:pPr>
              <w:pStyle w:val="Corpo"/>
              <w:shd w:val="clear" w:color="auto" w:fill="FFFFFF"/>
              <w:rPr>
                <w:rFonts w:eastAsia="Arial" w:cs="Arial"/>
                <w:iCs/>
                <w:color w:val="212529"/>
                <w:sz w:val="21"/>
                <w:szCs w:val="21"/>
                <w:u w:color="212529"/>
              </w:rPr>
            </w:pP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lastRenderedPageBreak/>
              <w:t>No se</w:t>
            </w:r>
            <w:proofErr w:type="spellStart"/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gundo</w:t>
            </w:r>
            <w:proofErr w:type="spellEnd"/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estudo falamos da acusação que nos abate e desanima de caminhar com Jesus. A maior arma do Diabo é mostrar as nossas fraquezas, fracassos e pecados para nos fazer sentir incapaz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>es.</w:t>
            </w:r>
          </w:p>
          <w:p w14:paraId="52DD3AF3" w14:textId="77777777" w:rsidR="00553677" w:rsidRPr="009460BD" w:rsidRDefault="00553677" w:rsidP="00553677">
            <w:pPr>
              <w:pStyle w:val="Corpo"/>
              <w:shd w:val="clear" w:color="auto" w:fill="FFFFFF"/>
              <w:rPr>
                <w:rFonts w:eastAsia="Arial" w:cs="Arial"/>
                <w:iCs/>
                <w:color w:val="212529"/>
                <w:sz w:val="21"/>
                <w:szCs w:val="21"/>
                <w:u w:color="212529"/>
              </w:rPr>
            </w:pP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Neste estudo vamos falar Daquele que nos direciona a toda verdade e nos leva a viver a vida abundante de Deus: o Espírito Santo.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 xml:space="preserve">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Ele tem toda provisão contra o inimigo e precisamos entender quando Sua voz fala ao nosso espírito.</w:t>
            </w:r>
          </w:p>
          <w:p w14:paraId="77B3C995" w14:textId="62C1F0A5" w:rsidR="00553677" w:rsidRPr="009460BD" w:rsidRDefault="00553677" w:rsidP="00553677">
            <w:pPr>
              <w:pStyle w:val="Corpo"/>
              <w:shd w:val="clear" w:color="auto" w:fill="FFFFFF"/>
              <w:rPr>
                <w:iCs/>
                <w:color w:val="212529"/>
                <w:sz w:val="21"/>
                <w:szCs w:val="21"/>
                <w:u w:color="212529"/>
              </w:rPr>
            </w:pPr>
            <w:r w:rsidRPr="009460BD">
              <w:rPr>
                <w:b/>
                <w:bCs/>
                <w:iCs/>
                <w:color w:val="212529"/>
                <w:sz w:val="21"/>
                <w:szCs w:val="21"/>
                <w:u w:color="212529"/>
              </w:rPr>
              <w:t>A missão do Espírito Santo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:</w:t>
            </w:r>
            <w:r w:rsidR="00A50B6F"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1</w:t>
            </w:r>
            <w:r w:rsidR="00A50B6F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-</w:t>
            </w:r>
            <w:r w:rsidR="00A50B6F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proofErr w:type="gramStart"/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Clamar  ao</w:t>
            </w:r>
            <w:proofErr w:type="gramEnd"/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Pai: Gálatas 4:6</w:t>
            </w:r>
            <w:r w:rsidR="00A50B6F" w:rsidRPr="009460BD">
              <w:rPr>
                <w:rFonts w:eastAsia="Arial" w:cs="Arial"/>
                <w:iCs/>
                <w:color w:val="212529"/>
                <w:sz w:val="21"/>
                <w:szCs w:val="21"/>
                <w:u w:color="212529"/>
              </w:rPr>
              <w:t xml:space="preserve">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Quando acontece algo errado com uma criança, ela corre para o pai. Isso porque ela sabe que no pai ela tem socorro e provisão para seus problemas, medos e incertezas. Assim devemos ser com Deus. Devemos correr logo para seus braços crendo que ele terá toda solução </w:t>
            </w:r>
            <w:proofErr w:type="gramStart"/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e  provisão.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2</w:t>
            </w:r>
            <w:proofErr w:type="gramEnd"/>
            <w:r w:rsidR="009460BD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-</w:t>
            </w:r>
            <w:r w:rsidR="009460BD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Ensinar: João 14:26</w:t>
            </w:r>
            <w:r w:rsidR="00A50B6F" w:rsidRPr="009460BD">
              <w:rPr>
                <w:rFonts w:eastAsia="Arial" w:cs="Arial"/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Nós nos reunimos como igreja, célula, discipulado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 xml:space="preserve"> e fazemos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</w:t>
            </w:r>
            <w:proofErr w:type="spellStart"/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Tsd</w:t>
            </w:r>
            <w:proofErr w:type="spellEnd"/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, para ser ensinado pelo Espírito Santo. Ele ensina o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>q</w:t>
            </w:r>
            <w:proofErr w:type="spellStart"/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ue</w:t>
            </w:r>
            <w:proofErr w:type="spellEnd"/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a Bíblia diz. Por isso quando vem dúvida na sua mente você precisa deixar o Espírito Santo te lembrar qual é a verdade da </w:t>
            </w:r>
            <w:proofErr w:type="gramStart"/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palavra .</w:t>
            </w:r>
            <w:proofErr w:type="gramEnd"/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Isso é revelação que gera vida, fé e descanso.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 xml:space="preserve"> Você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vai se apaixonar com o Espírito Santo porque ele vai te falar coisas apaixonantes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 xml:space="preserve"> da palavra.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3</w:t>
            </w:r>
            <w:r w:rsidR="009460BD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-</w:t>
            </w:r>
            <w:r w:rsidR="009460BD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Guiar: João 16:13</w:t>
            </w:r>
            <w:r w:rsidR="009460BD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="009460BD" w:rsidRPr="009460BD">
              <w:rPr>
                <w:iCs/>
                <w:color w:val="212529"/>
                <w:sz w:val="21"/>
                <w:szCs w:val="21"/>
                <w:u w:color="212529"/>
              </w:rPr>
              <w:t>Quando você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está no ambiente da família de Deus, o Espírito Santo tem liberdade em te guiar a toda verdade e  anunciar as promessas que virão sobre sua vida. Isso tem que gerar descanso em nós. O maior inimigo do descanso é a ansiedade.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 xml:space="preserve"> O Espírito Santo pode te constranger a fazer algo ou tirar sua paz para não fazer algo.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Colossenses 3:15</w:t>
            </w:r>
            <w:r w:rsidR="009460BD"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.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4</w:t>
            </w:r>
            <w:r w:rsidR="009460BD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-</w:t>
            </w:r>
            <w:r w:rsidR="009460BD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Orar:  Romanos 8:26-28</w:t>
            </w:r>
            <w:r w:rsidR="009460BD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O Espírito Santo quer orar através de você. Orar com gemidos inexprimíveis é orar em línguas. Peça o batismo no Espírito Santo que o Pai vai te dar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 xml:space="preserve"> (Lucas 11:13).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Isso é poder que vem do céu. Será um transbordar sobre todas as áreas da sua vida. Quando você chama o Espírito Santo para orar com você, Ele te guia a vontade do Pai e quando oramos de acordo com a vontade de Deus, já recebemos. </w:t>
            </w:r>
            <w:proofErr w:type="spellStart"/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Mesm</w:t>
            </w:r>
            <w:proofErr w:type="spellEnd"/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>o que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aparentemente algo esteja acontecendo de errado, tudo vai cooperar para o seu bem.</w:t>
            </w:r>
            <w:r w:rsidR="009460BD"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5</w:t>
            </w:r>
            <w:r w:rsidR="009460BD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-</w:t>
            </w:r>
            <w:r w:rsidR="009460BD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Convencer do pecado: João 16:7-12</w:t>
            </w:r>
            <w:r w:rsidR="009460BD"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.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O Espírito Santo não fica o tempo todo te convencendo dos pecado</w:t>
            </w:r>
            <w:r w:rsidR="002D3288">
              <w:rPr>
                <w:iCs/>
                <w:color w:val="212529"/>
                <w:sz w:val="21"/>
                <w:szCs w:val="21"/>
                <w:u w:color="212529"/>
              </w:rPr>
              <w:t>s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 xml:space="preserve"> e te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importunando. Ele é amigo, consolador. Deus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 xml:space="preserve">nunca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enviaria um importunador. Ele te convence da natureza pecaminosa e assim te mostra que v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>ocê</w:t>
            </w:r>
            <w:r w:rsidR="009460BD"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precisa de uma salvado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r.</w:t>
            </w:r>
            <w:r w:rsidR="009460BD"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O Espírito Santo é um amigo que acredita em nós mais que nós mesmo. Ele não mente pra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>você.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se for verdade a fraqueza que falaram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>a seu respeito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, Ele envia </w:t>
            </w:r>
            <w:proofErr w:type="gramStart"/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a  provisão</w:t>
            </w:r>
            <w:proofErr w:type="gramEnd"/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 xml:space="preserve"> na palavra para você ser transformado.</w:t>
            </w:r>
            <w:r w:rsidR="009460BD"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6</w:t>
            </w:r>
            <w:r w:rsidR="009460BD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-</w:t>
            </w:r>
            <w:r w:rsidR="009460BD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Convencer da Justiça: João 16:7-</w:t>
            </w:r>
            <w:proofErr w:type="gramStart"/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12</w:t>
            </w:r>
            <w:r w:rsidR="009460BD"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Quando</w:t>
            </w:r>
            <w:proofErr w:type="gramEnd"/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Jesus estava com os discípulos,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 xml:space="preserve"> estes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erravam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>,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mas Jesus não liberava palavras de acusação. Se ele não condenou aquela mulher adúltera muito menos os discípulos. Mas o Espírito Santo vem pra te mostrar que v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>ocê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não está mais debaixo de condenação,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>você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é justo,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 xml:space="preserve">declarado </w:t>
            </w:r>
            <w:r w:rsidR="009460BD"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inocente.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7</w:t>
            </w:r>
            <w:r w:rsidR="009460BD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-</w:t>
            </w:r>
            <w:r w:rsidR="009460BD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Juízo: João 16:7-12</w:t>
            </w:r>
            <w:r w:rsidR="009460BD"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Porque o príncipe deste mundo já está condenado. Ele veio te mostrar que seu acusador já está debaixo do seu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>s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Pé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>s.</w:t>
            </w:r>
            <w:r w:rsidR="009460BD" w:rsidRPr="009460BD">
              <w:rPr>
                <w:rFonts w:eastAsia="Arial" w:cs="Arial"/>
                <w:iCs/>
                <w:color w:val="212529"/>
                <w:sz w:val="21"/>
                <w:szCs w:val="21"/>
                <w:u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8</w:t>
            </w:r>
            <w:r w:rsidR="009460BD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-</w:t>
            </w:r>
            <w:r w:rsidR="009460BD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Testificar:  Romanos 8:15-16</w:t>
            </w:r>
            <w:r w:rsidR="009460BD"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Você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pode clamar aba pai agora.</w:t>
            </w:r>
            <w:r w:rsidR="009460BD"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O Diabo quer te impedir de declarar Aba Pai porque os </w:t>
            </w:r>
            <w:proofErr w:type="gramStart"/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filhos  reinam</w:t>
            </w:r>
            <w:proofErr w:type="gramEnd"/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com o Pai.</w:t>
            </w:r>
            <w:r w:rsidR="009460BD"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9</w:t>
            </w:r>
            <w:r w:rsidR="009460BD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-</w:t>
            </w:r>
            <w:r w:rsidR="009460BD"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 xml:space="preserve"> </w:t>
            </w:r>
            <w:r w:rsidRPr="009460BD">
              <w:rPr>
                <w:b/>
                <w:bCs/>
                <w:iCs/>
                <w:color w:val="212529"/>
                <w:sz w:val="21"/>
                <w:szCs w:val="21"/>
                <w:u w:val="single" w:color="212529"/>
              </w:rPr>
              <w:t>Testemunha: Hebreus 10:15-17</w:t>
            </w:r>
            <w:r w:rsidR="009460BD"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O testemunho que o Espírito Santo vai te dar é que ninguém vai te lembrar dos seus pecados. Se o Espírito Santo não te lembra quem te lembra? O acusador dos nossos irmãos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  <w:lang w:val="pt-PT"/>
              </w:rPr>
              <w:t>, o diabo</w:t>
            </w: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. </w:t>
            </w:r>
          </w:p>
          <w:p w14:paraId="65003786" w14:textId="52D33CB1" w:rsidR="00553677" w:rsidRPr="009460BD" w:rsidRDefault="00553677" w:rsidP="00553677">
            <w:pPr>
              <w:pStyle w:val="Corpo"/>
              <w:shd w:val="clear" w:color="auto" w:fill="FFFFFF"/>
              <w:rPr>
                <w:rFonts w:eastAsia="Arial" w:cs="Arial"/>
                <w:iCs/>
                <w:color w:val="212529"/>
                <w:sz w:val="21"/>
                <w:szCs w:val="21"/>
                <w:u w:color="212529"/>
              </w:rPr>
            </w:pPr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Hoje todo Espírito de acusação caiu e </w:t>
            </w:r>
            <w:proofErr w:type="spellStart"/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>vc</w:t>
            </w:r>
            <w:proofErr w:type="spellEnd"/>
            <w:r w:rsidRPr="009460BD">
              <w:rPr>
                <w:iCs/>
                <w:color w:val="212529"/>
                <w:sz w:val="21"/>
                <w:szCs w:val="21"/>
                <w:u w:color="212529"/>
              </w:rPr>
              <w:t xml:space="preserve"> pode viver na liberdade dos filhos de Deus.</w:t>
            </w:r>
          </w:p>
          <w:p w14:paraId="545EE971" w14:textId="3FC1E703" w:rsidR="00553677" w:rsidRPr="009460BD" w:rsidRDefault="00553677" w:rsidP="00553677">
            <w:pPr>
              <w:pStyle w:val="Corpo"/>
              <w:shd w:val="clear" w:color="auto" w:fill="FFFFFF"/>
              <w:rPr>
                <w:rFonts w:eastAsia="Arial" w:cs="Arial"/>
                <w:b/>
                <w:bCs/>
                <w:color w:val="212529"/>
                <w:sz w:val="21"/>
                <w:szCs w:val="21"/>
                <w:u w:color="212529"/>
              </w:rPr>
            </w:pPr>
            <w:proofErr w:type="spellStart"/>
            <w:r w:rsidRPr="009460BD">
              <w:rPr>
                <w:b/>
                <w:bCs/>
                <w:color w:val="212529"/>
                <w:sz w:val="21"/>
                <w:szCs w:val="21"/>
                <w:u w:color="212529"/>
                <w:lang w:val="en-US"/>
              </w:rPr>
              <w:t>Perguntas</w:t>
            </w:r>
            <w:proofErr w:type="spellEnd"/>
            <w:r w:rsidR="009460BD" w:rsidRPr="009460BD">
              <w:rPr>
                <w:b/>
                <w:bCs/>
                <w:color w:val="212529"/>
                <w:sz w:val="21"/>
                <w:szCs w:val="21"/>
                <w:u w:color="212529"/>
                <w:lang w:val="en-US"/>
              </w:rPr>
              <w:t xml:space="preserve"> </w:t>
            </w:r>
            <w:r w:rsidRPr="009460BD">
              <w:rPr>
                <w:b/>
                <w:bCs/>
                <w:color w:val="212529"/>
                <w:sz w:val="21"/>
                <w:szCs w:val="21"/>
                <w:u w:color="212529"/>
                <w:lang w:val="en-US"/>
              </w:rPr>
              <w:t xml:space="preserve"> para </w:t>
            </w:r>
            <w:proofErr w:type="spellStart"/>
            <w:r w:rsidRPr="009460BD">
              <w:rPr>
                <w:b/>
                <w:bCs/>
                <w:color w:val="212529"/>
                <w:sz w:val="21"/>
                <w:szCs w:val="21"/>
                <w:u w:color="212529"/>
                <w:lang w:val="en-US"/>
              </w:rPr>
              <w:t>compartilhamento</w:t>
            </w:r>
            <w:proofErr w:type="spellEnd"/>
            <w:r w:rsidRPr="009460BD">
              <w:rPr>
                <w:b/>
                <w:bCs/>
                <w:color w:val="212529"/>
                <w:sz w:val="21"/>
                <w:szCs w:val="21"/>
                <w:u w:color="212529"/>
                <w:lang w:val="en-US"/>
              </w:rPr>
              <w:t>:</w:t>
            </w:r>
          </w:p>
          <w:p w14:paraId="582E851E" w14:textId="77777777" w:rsidR="00553677" w:rsidRPr="009460BD" w:rsidRDefault="00553677" w:rsidP="00553677">
            <w:pPr>
              <w:pStyle w:val="Corpo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b/>
                <w:bCs/>
                <w:color w:val="212529"/>
                <w:sz w:val="21"/>
                <w:szCs w:val="21"/>
                <w:u w:color="212529"/>
                <w:lang w:val="pt-PT"/>
              </w:rPr>
            </w:pPr>
            <w:r w:rsidRPr="009460BD">
              <w:rPr>
                <w:b/>
                <w:bCs/>
                <w:color w:val="212529"/>
                <w:sz w:val="21"/>
                <w:szCs w:val="21"/>
                <w:u w:color="212529"/>
                <w:lang w:val="pt-PT"/>
              </w:rPr>
              <w:t>Qual missão do Espírito Santo mais você admira? Porque?</w:t>
            </w:r>
          </w:p>
          <w:p w14:paraId="1055EC49" w14:textId="77777777" w:rsidR="00A50B6F" w:rsidRPr="009460BD" w:rsidRDefault="00553677" w:rsidP="00A50B6F">
            <w:pPr>
              <w:pStyle w:val="Corpo"/>
              <w:shd w:val="clear" w:color="auto" w:fill="FFFFFF"/>
              <w:rPr>
                <w:b/>
                <w:bCs/>
                <w:color w:val="212529"/>
                <w:sz w:val="21"/>
                <w:szCs w:val="21"/>
                <w:u w:color="212529"/>
                <w:lang w:val="pt-PT"/>
              </w:rPr>
            </w:pPr>
            <w:r w:rsidRPr="009460BD">
              <w:rPr>
                <w:b/>
                <w:bCs/>
                <w:color w:val="212529"/>
                <w:sz w:val="21"/>
                <w:szCs w:val="21"/>
                <w:u w:color="212529"/>
                <w:lang w:val="pt-PT"/>
              </w:rPr>
              <w:t>2</w:t>
            </w:r>
            <w:r w:rsidRPr="009460BD">
              <w:rPr>
                <w:b/>
                <w:bCs/>
                <w:color w:val="212529"/>
                <w:sz w:val="21"/>
                <w:szCs w:val="21"/>
                <w:u w:color="212529"/>
              </w:rPr>
              <w:t>. Compartilhe uma experiência pessoal, ou de outra pessoa,</w:t>
            </w:r>
            <w:r w:rsidRPr="009460BD">
              <w:rPr>
                <w:b/>
                <w:bCs/>
                <w:color w:val="212529"/>
                <w:sz w:val="21"/>
                <w:szCs w:val="21"/>
                <w:u w:color="212529"/>
                <w:lang w:val="pt-PT"/>
              </w:rPr>
              <w:t xml:space="preserve"> com uma das missões do Espírito Santo.</w:t>
            </w:r>
          </w:p>
          <w:p w14:paraId="2D25CEF7" w14:textId="4B5677AC" w:rsidR="00193078" w:rsidRPr="009460BD" w:rsidRDefault="00553677" w:rsidP="00A50B6F">
            <w:pPr>
              <w:pStyle w:val="Corpo"/>
              <w:shd w:val="clear" w:color="auto" w:fill="FFFFFF"/>
              <w:rPr>
                <w:rFonts w:eastAsia="Arial" w:cs="Arial"/>
                <w:b/>
                <w:bCs/>
                <w:color w:val="212529"/>
                <w:sz w:val="21"/>
                <w:szCs w:val="21"/>
                <w:u w:color="212529"/>
              </w:rPr>
            </w:pPr>
            <w:r w:rsidRPr="009460BD">
              <w:rPr>
                <w:b/>
                <w:bCs/>
                <w:color w:val="212529"/>
                <w:sz w:val="21"/>
                <w:szCs w:val="21"/>
                <w:u w:color="212529"/>
                <w:lang w:val="pt-PT"/>
              </w:rPr>
              <w:t>3. Desafie a célula a buscar experiências com Espírito Santo ou até o batismo, para compartilhar na próxima semana.</w:t>
            </w:r>
          </w:p>
        </w:tc>
        <w:bookmarkStart w:id="0" w:name="_GoBack"/>
        <w:bookmarkEnd w:id="0"/>
      </w:tr>
    </w:tbl>
    <w:p w14:paraId="6D4BBD75" w14:textId="77777777" w:rsidR="0077532E" w:rsidRPr="009460BD" w:rsidRDefault="0077532E" w:rsidP="0077532E">
      <w:pPr>
        <w:rPr>
          <w:rFonts w:ascii="Calibri" w:hAnsi="Calibri"/>
          <w:sz w:val="21"/>
          <w:szCs w:val="21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C6603" w:rsidRPr="002D3288" w14:paraId="3F943B80" w14:textId="77777777" w:rsidTr="009E3EEF">
        <w:trPr>
          <w:trHeight w:val="1162"/>
        </w:trPr>
        <w:tc>
          <w:tcPr>
            <w:tcW w:w="10338" w:type="dxa"/>
          </w:tcPr>
          <w:p w14:paraId="5B2F62ED" w14:textId="4D3A41B6" w:rsidR="006C6603" w:rsidRPr="009460BD" w:rsidRDefault="006C6603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1"/>
                <w:szCs w:val="21"/>
                <w:u w:val="single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u w:val="single"/>
                <w:lang w:val="pt-BR"/>
              </w:rPr>
              <w:t>Compartilhando a Visão</w:t>
            </w:r>
          </w:p>
          <w:p w14:paraId="54DD0EF9" w14:textId="7F5B0CEF" w:rsidR="006C6603" w:rsidRPr="009460BD" w:rsidRDefault="00460365" w:rsidP="00D63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sz w:val="21"/>
                <w:szCs w:val="21"/>
                <w:lang w:val="pt-BR"/>
              </w:rPr>
            </w:pPr>
            <w:r w:rsidRPr="009460BD">
              <w:rPr>
                <w:rFonts w:ascii="Calibri" w:hAnsi="Calibri"/>
                <w:sz w:val="21"/>
                <w:szCs w:val="21"/>
                <w:lang w:val="pt-BR"/>
              </w:rPr>
              <w:t xml:space="preserve">Vamos promover um compartilhamento na célula em torno da seguinte questão: </w:t>
            </w:r>
            <w:r w:rsidR="007A59D1"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>Qual a importância do DISCIPULADO</w:t>
            </w:r>
            <w:r w:rsidR="00D6335F" w:rsidRPr="009460BD">
              <w:rPr>
                <w:rFonts w:ascii="Calibri" w:hAnsi="Calibri"/>
                <w:b/>
                <w:sz w:val="21"/>
                <w:szCs w:val="21"/>
                <w:lang w:val="pt-BR"/>
              </w:rPr>
              <w:t xml:space="preserve"> para a vida da célula? </w:t>
            </w:r>
          </w:p>
        </w:tc>
      </w:tr>
    </w:tbl>
    <w:p w14:paraId="1F1EACC7" w14:textId="77777777" w:rsidR="00745238" w:rsidRPr="009460BD" w:rsidRDefault="00745238" w:rsidP="006C29C3">
      <w:pPr>
        <w:rPr>
          <w:rFonts w:ascii="Calibri" w:hAnsi="Calibri"/>
          <w:sz w:val="21"/>
          <w:szCs w:val="21"/>
          <w:lang w:val="pt-BR"/>
        </w:rPr>
      </w:pPr>
    </w:p>
    <w:p w14:paraId="3A17A6CC" w14:textId="77777777" w:rsidR="00460365" w:rsidRPr="009460BD" w:rsidRDefault="00460365" w:rsidP="006C29C3">
      <w:pPr>
        <w:rPr>
          <w:rFonts w:ascii="Calibri" w:hAnsi="Calibri"/>
          <w:sz w:val="21"/>
          <w:szCs w:val="21"/>
          <w:lang w:val="pt-BR"/>
        </w:rPr>
      </w:pPr>
    </w:p>
    <w:sectPr w:rsidR="00460365" w:rsidRPr="009460BD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B903A" w14:textId="77777777" w:rsidR="00274A04" w:rsidRDefault="00274A04" w:rsidP="00340501">
      <w:r>
        <w:separator/>
      </w:r>
    </w:p>
  </w:endnote>
  <w:endnote w:type="continuationSeparator" w:id="0">
    <w:p w14:paraId="65F4C09F" w14:textId="77777777" w:rsidR="00274A04" w:rsidRDefault="00274A04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marillo">
    <w:altName w:val="Courier New"/>
    <w:charset w:val="00"/>
    <w:family w:val="auto"/>
    <w:pitch w:val="variable"/>
    <w:sig w:usb0="00000001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25580B" w:rsidRPr="00CF6499" w:rsidRDefault="0025580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CEF7E" w14:textId="77777777" w:rsidR="00274A04" w:rsidRDefault="00274A04" w:rsidP="00340501">
      <w:r>
        <w:separator/>
      </w:r>
    </w:p>
  </w:footnote>
  <w:footnote w:type="continuationSeparator" w:id="0">
    <w:p w14:paraId="05AC3F77" w14:textId="77777777" w:rsidR="00274A04" w:rsidRDefault="00274A04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25580B" w:rsidRDefault="0025580B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25580B" w:rsidRPr="009E3EEF" w:rsidRDefault="0025580B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6572D3DB" w:rsidR="0025580B" w:rsidRPr="009E3EEF" w:rsidRDefault="00643C24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 xml:space="preserve">Julho/2018 – Semana </w:t>
    </w:r>
    <w:r w:rsidR="004506E8">
      <w:rPr>
        <w:rFonts w:ascii="Franklin Gothic Demi" w:hAnsi="Franklin Gothic Demi" w:cs="Arial"/>
        <w:bCs/>
        <w:lang w:val="de-DE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2C33"/>
    <w:multiLevelType w:val="hybridMultilevel"/>
    <w:tmpl w:val="2A0E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2BCF"/>
    <w:multiLevelType w:val="multilevel"/>
    <w:tmpl w:val="B3EA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15940"/>
    <w:multiLevelType w:val="multilevel"/>
    <w:tmpl w:val="9052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A0FCC"/>
    <w:multiLevelType w:val="multilevel"/>
    <w:tmpl w:val="67A6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E23E2"/>
    <w:multiLevelType w:val="hybridMultilevel"/>
    <w:tmpl w:val="EE7E0D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943D2"/>
    <w:multiLevelType w:val="multilevel"/>
    <w:tmpl w:val="321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4551B"/>
    <w:multiLevelType w:val="multilevel"/>
    <w:tmpl w:val="8CEE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03EB1"/>
    <w:multiLevelType w:val="multilevel"/>
    <w:tmpl w:val="BF8E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D0499"/>
    <w:multiLevelType w:val="hybridMultilevel"/>
    <w:tmpl w:val="D6D4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A0680"/>
    <w:multiLevelType w:val="hybridMultilevel"/>
    <w:tmpl w:val="2F621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73804"/>
    <w:multiLevelType w:val="hybridMultilevel"/>
    <w:tmpl w:val="69DEF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93B34"/>
    <w:multiLevelType w:val="hybridMultilevel"/>
    <w:tmpl w:val="FF1EBD3A"/>
    <w:lvl w:ilvl="0" w:tplc="937A2B0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4512A"/>
    <w:multiLevelType w:val="multilevel"/>
    <w:tmpl w:val="1F6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DE4921"/>
    <w:multiLevelType w:val="multilevel"/>
    <w:tmpl w:val="81C2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C055FD"/>
    <w:multiLevelType w:val="hybridMultilevel"/>
    <w:tmpl w:val="9E0A7A24"/>
    <w:lvl w:ilvl="0" w:tplc="8256B7C6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B4F4C"/>
    <w:multiLevelType w:val="multilevel"/>
    <w:tmpl w:val="CB86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A374A9"/>
    <w:multiLevelType w:val="hybridMultilevel"/>
    <w:tmpl w:val="B3CC2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413E1"/>
    <w:multiLevelType w:val="multilevel"/>
    <w:tmpl w:val="AE4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CE6F60"/>
    <w:multiLevelType w:val="hybridMultilevel"/>
    <w:tmpl w:val="0778F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21830"/>
    <w:multiLevelType w:val="multilevel"/>
    <w:tmpl w:val="2C3C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C43B52"/>
    <w:multiLevelType w:val="hybridMultilevel"/>
    <w:tmpl w:val="4F9ECDDC"/>
    <w:lvl w:ilvl="0" w:tplc="72F6BC1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10AE1"/>
    <w:multiLevelType w:val="multilevel"/>
    <w:tmpl w:val="1CBCD6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8C633F"/>
    <w:multiLevelType w:val="hybridMultilevel"/>
    <w:tmpl w:val="3D94B254"/>
    <w:lvl w:ilvl="0" w:tplc="28A23B0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65741"/>
    <w:multiLevelType w:val="multilevel"/>
    <w:tmpl w:val="3FD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202DB1"/>
    <w:multiLevelType w:val="hybridMultilevel"/>
    <w:tmpl w:val="13A2A2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87B9D"/>
    <w:multiLevelType w:val="hybridMultilevel"/>
    <w:tmpl w:val="0D4A2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C5F7F"/>
    <w:multiLevelType w:val="hybridMultilevel"/>
    <w:tmpl w:val="BE868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E31A5C"/>
    <w:multiLevelType w:val="hybridMultilevel"/>
    <w:tmpl w:val="232008AE"/>
    <w:lvl w:ilvl="0" w:tplc="2D162BFE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900A4"/>
    <w:multiLevelType w:val="hybridMultilevel"/>
    <w:tmpl w:val="0548F3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B16BC"/>
    <w:multiLevelType w:val="hybridMultilevel"/>
    <w:tmpl w:val="AA644D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36FCA"/>
    <w:multiLevelType w:val="hybridMultilevel"/>
    <w:tmpl w:val="C0889E4C"/>
    <w:lvl w:ilvl="0" w:tplc="3AF89B54">
      <w:start w:val="1"/>
      <w:numFmt w:val="decimal"/>
      <w:lvlText w:val="%1."/>
      <w:lvlJc w:val="left"/>
      <w:pPr>
        <w:ind w:left="2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EC26C4">
      <w:start w:val="1"/>
      <w:numFmt w:val="decimal"/>
      <w:lvlText w:val="%2."/>
      <w:lvlJc w:val="left"/>
      <w:pPr>
        <w:ind w:left="10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FCE728">
      <w:start w:val="1"/>
      <w:numFmt w:val="decimal"/>
      <w:lvlText w:val="%3."/>
      <w:lvlJc w:val="left"/>
      <w:pPr>
        <w:ind w:left="18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F24BF0">
      <w:start w:val="1"/>
      <w:numFmt w:val="decimal"/>
      <w:lvlText w:val="%4."/>
      <w:lvlJc w:val="left"/>
      <w:pPr>
        <w:ind w:left="26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E68F34">
      <w:start w:val="1"/>
      <w:numFmt w:val="decimal"/>
      <w:lvlText w:val="%5."/>
      <w:lvlJc w:val="left"/>
      <w:pPr>
        <w:ind w:left="34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BE48F2">
      <w:start w:val="1"/>
      <w:numFmt w:val="decimal"/>
      <w:lvlText w:val="%6."/>
      <w:lvlJc w:val="left"/>
      <w:pPr>
        <w:ind w:left="42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BE48E2">
      <w:start w:val="1"/>
      <w:numFmt w:val="decimal"/>
      <w:lvlText w:val="%7."/>
      <w:lvlJc w:val="left"/>
      <w:pPr>
        <w:ind w:left="50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E84DE2">
      <w:start w:val="1"/>
      <w:numFmt w:val="decimal"/>
      <w:lvlText w:val="%8."/>
      <w:lvlJc w:val="left"/>
      <w:pPr>
        <w:ind w:left="58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E1F4E">
      <w:start w:val="1"/>
      <w:numFmt w:val="decimal"/>
      <w:lvlText w:val="%9."/>
      <w:lvlJc w:val="left"/>
      <w:pPr>
        <w:ind w:left="66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77914A65"/>
    <w:multiLevelType w:val="hybridMultilevel"/>
    <w:tmpl w:val="84202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7"/>
  </w:num>
  <w:num w:numId="3">
    <w:abstractNumId w:val="17"/>
  </w:num>
  <w:num w:numId="4">
    <w:abstractNumId w:val="28"/>
  </w:num>
  <w:num w:numId="5">
    <w:abstractNumId w:val="39"/>
  </w:num>
  <w:num w:numId="6">
    <w:abstractNumId w:val="5"/>
  </w:num>
  <w:num w:numId="7">
    <w:abstractNumId w:val="26"/>
  </w:num>
  <w:num w:numId="8">
    <w:abstractNumId w:val="31"/>
  </w:num>
  <w:num w:numId="9">
    <w:abstractNumId w:val="7"/>
  </w:num>
  <w:num w:numId="10">
    <w:abstractNumId w:val="16"/>
  </w:num>
  <w:num w:numId="11">
    <w:abstractNumId w:val="6"/>
  </w:num>
  <w:num w:numId="12">
    <w:abstractNumId w:val="8"/>
  </w:num>
  <w:num w:numId="13">
    <w:abstractNumId w:val="14"/>
  </w:num>
  <w:num w:numId="14">
    <w:abstractNumId w:val="2"/>
  </w:num>
  <w:num w:numId="15">
    <w:abstractNumId w:val="29"/>
  </w:num>
  <w:num w:numId="16">
    <w:abstractNumId w:val="20"/>
  </w:num>
  <w:num w:numId="17">
    <w:abstractNumId w:val="1"/>
  </w:num>
  <w:num w:numId="18">
    <w:abstractNumId w:val="4"/>
  </w:num>
  <w:num w:numId="19">
    <w:abstractNumId w:val="0"/>
  </w:num>
  <w:num w:numId="20">
    <w:abstractNumId w:val="32"/>
  </w:num>
  <w:num w:numId="21">
    <w:abstractNumId w:val="10"/>
  </w:num>
  <w:num w:numId="22">
    <w:abstractNumId w:val="25"/>
  </w:num>
  <w:num w:numId="23">
    <w:abstractNumId w:val="34"/>
  </w:num>
  <w:num w:numId="24">
    <w:abstractNumId w:val="23"/>
  </w:num>
  <w:num w:numId="25">
    <w:abstractNumId w:val="13"/>
  </w:num>
  <w:num w:numId="26">
    <w:abstractNumId w:val="24"/>
  </w:num>
  <w:num w:numId="27">
    <w:abstractNumId w:val="35"/>
  </w:num>
  <w:num w:numId="28">
    <w:abstractNumId w:val="3"/>
  </w:num>
  <w:num w:numId="29">
    <w:abstractNumId w:val="15"/>
  </w:num>
  <w:num w:numId="30">
    <w:abstractNumId w:val="9"/>
  </w:num>
  <w:num w:numId="31">
    <w:abstractNumId w:val="18"/>
  </w:num>
  <w:num w:numId="32">
    <w:abstractNumId w:val="12"/>
  </w:num>
  <w:num w:numId="33">
    <w:abstractNumId w:val="38"/>
  </w:num>
  <w:num w:numId="34">
    <w:abstractNumId w:val="19"/>
  </w:num>
  <w:num w:numId="35">
    <w:abstractNumId w:val="36"/>
  </w:num>
  <w:num w:numId="36">
    <w:abstractNumId w:val="21"/>
  </w:num>
  <w:num w:numId="37">
    <w:abstractNumId w:val="30"/>
  </w:num>
  <w:num w:numId="38">
    <w:abstractNumId w:val="11"/>
  </w:num>
  <w:num w:numId="39">
    <w:abstractNumId w:val="33"/>
  </w:num>
  <w:num w:numId="40">
    <w:abstractNumId w:val="3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27F6A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375A"/>
    <w:rsid w:val="000941A0"/>
    <w:rsid w:val="00094E7C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D025D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0F4278"/>
    <w:rsid w:val="001044F5"/>
    <w:rsid w:val="001075F6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20366D"/>
    <w:rsid w:val="00203C19"/>
    <w:rsid w:val="00204739"/>
    <w:rsid w:val="00212574"/>
    <w:rsid w:val="002153C7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5580B"/>
    <w:rsid w:val="00260B7B"/>
    <w:rsid w:val="00262BB7"/>
    <w:rsid w:val="00265D6E"/>
    <w:rsid w:val="0026694D"/>
    <w:rsid w:val="00274A04"/>
    <w:rsid w:val="00276481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BA9"/>
    <w:rsid w:val="002C1E4F"/>
    <w:rsid w:val="002C6D57"/>
    <w:rsid w:val="002D0345"/>
    <w:rsid w:val="002D071D"/>
    <w:rsid w:val="002D3288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134E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C3A5D"/>
    <w:rsid w:val="003D40B2"/>
    <w:rsid w:val="003D4141"/>
    <w:rsid w:val="003D48D7"/>
    <w:rsid w:val="003E0D6F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4914"/>
    <w:rsid w:val="0042691A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49A"/>
    <w:rsid w:val="004D1908"/>
    <w:rsid w:val="004D402A"/>
    <w:rsid w:val="004D5AED"/>
    <w:rsid w:val="004E7877"/>
    <w:rsid w:val="004F1C2C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4D65"/>
    <w:rsid w:val="0051743E"/>
    <w:rsid w:val="005203F0"/>
    <w:rsid w:val="00521591"/>
    <w:rsid w:val="005218AA"/>
    <w:rsid w:val="00525C91"/>
    <w:rsid w:val="00527285"/>
    <w:rsid w:val="005272E7"/>
    <w:rsid w:val="005275CE"/>
    <w:rsid w:val="005332A9"/>
    <w:rsid w:val="005356E3"/>
    <w:rsid w:val="005363EB"/>
    <w:rsid w:val="00537DF7"/>
    <w:rsid w:val="00540A78"/>
    <w:rsid w:val="00541AE1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3C24"/>
    <w:rsid w:val="00644E80"/>
    <w:rsid w:val="00646BB0"/>
    <w:rsid w:val="00647B69"/>
    <w:rsid w:val="0065096D"/>
    <w:rsid w:val="006601C5"/>
    <w:rsid w:val="0066639D"/>
    <w:rsid w:val="006673CF"/>
    <w:rsid w:val="00675960"/>
    <w:rsid w:val="006765AE"/>
    <w:rsid w:val="00696046"/>
    <w:rsid w:val="006A0DDE"/>
    <w:rsid w:val="006A36A7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6224"/>
    <w:rsid w:val="006D70F6"/>
    <w:rsid w:val="006D77C9"/>
    <w:rsid w:val="006D7ECE"/>
    <w:rsid w:val="006E742B"/>
    <w:rsid w:val="006F03B2"/>
    <w:rsid w:val="006F44AB"/>
    <w:rsid w:val="006F577E"/>
    <w:rsid w:val="007040DA"/>
    <w:rsid w:val="00704A66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2DD9"/>
    <w:rsid w:val="007B591C"/>
    <w:rsid w:val="007B7EF5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C33"/>
    <w:rsid w:val="007F7F4E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6500B"/>
    <w:rsid w:val="008716B0"/>
    <w:rsid w:val="00875B24"/>
    <w:rsid w:val="008830AB"/>
    <w:rsid w:val="00883F4B"/>
    <w:rsid w:val="00886F78"/>
    <w:rsid w:val="00890DE6"/>
    <w:rsid w:val="00892453"/>
    <w:rsid w:val="0089701D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35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460BD"/>
    <w:rsid w:val="009503A7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2C1C"/>
    <w:rsid w:val="009E3EEF"/>
    <w:rsid w:val="009F0734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6800"/>
    <w:rsid w:val="00AF74D4"/>
    <w:rsid w:val="00B047F9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9641C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4BB0"/>
    <w:rsid w:val="00BC7D4C"/>
    <w:rsid w:val="00BD11FD"/>
    <w:rsid w:val="00BD2F77"/>
    <w:rsid w:val="00BD44AF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506B"/>
    <w:rsid w:val="00CF6499"/>
    <w:rsid w:val="00CF7358"/>
    <w:rsid w:val="00D00B23"/>
    <w:rsid w:val="00D02786"/>
    <w:rsid w:val="00D04AB9"/>
    <w:rsid w:val="00D11960"/>
    <w:rsid w:val="00D11C58"/>
    <w:rsid w:val="00D15E2C"/>
    <w:rsid w:val="00D168E2"/>
    <w:rsid w:val="00D32B8E"/>
    <w:rsid w:val="00D3443E"/>
    <w:rsid w:val="00D349A6"/>
    <w:rsid w:val="00D407AF"/>
    <w:rsid w:val="00D42CAE"/>
    <w:rsid w:val="00D51E8A"/>
    <w:rsid w:val="00D51F34"/>
    <w:rsid w:val="00D52866"/>
    <w:rsid w:val="00D530C0"/>
    <w:rsid w:val="00D56689"/>
    <w:rsid w:val="00D6335F"/>
    <w:rsid w:val="00D634B8"/>
    <w:rsid w:val="00D659ED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44C6"/>
    <w:rsid w:val="00E547D5"/>
    <w:rsid w:val="00E563E3"/>
    <w:rsid w:val="00E64ADC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7670"/>
    <w:rsid w:val="00F116BF"/>
    <w:rsid w:val="00F12CB6"/>
    <w:rsid w:val="00F14F2E"/>
    <w:rsid w:val="00F153D5"/>
    <w:rsid w:val="00F206C6"/>
    <w:rsid w:val="00F23E58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74502"/>
    <w:rsid w:val="00F746DC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7B63D96C-A32A-4E5D-A574-2F0CEDF2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C86F-0D93-448A-A36D-D15B1F51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920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2018-07-31T17:42:00Z</cp:lastPrinted>
  <dcterms:created xsi:type="dcterms:W3CDTF">2018-07-17T12:08:00Z</dcterms:created>
  <dcterms:modified xsi:type="dcterms:W3CDTF">2018-07-31T17:44:00Z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