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25580B" w14:paraId="65E04659" w14:textId="77777777" w:rsidTr="00D168E2">
        <w:trPr>
          <w:trHeight w:val="1224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7B2604DB" w14:textId="77777777" w:rsidR="0025580B" w:rsidRDefault="0025580B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</w:p>
          <w:p w14:paraId="30CA8F18" w14:textId="36AE0806" w:rsidR="0025580B" w:rsidRPr="0025580B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Você trabalha melhor, se planejar. Planeje as atividades de sua célula no começo de cada mês. Planeje atividades para os alvos da célula.</w:t>
            </w:r>
          </w:p>
        </w:tc>
        <w:bookmarkStart w:id="0" w:name="_GoBack"/>
        <w:bookmarkEnd w:id="0"/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0A5D51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344DE626" w14:textId="2B831CDE" w:rsidR="0025580B" w:rsidRPr="0025580B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bCs/>
                <w:sz w:val="22"/>
                <w:szCs w:val="22"/>
                <w:lang w:val="pt-BR"/>
              </w:rPr>
            </w:pPr>
            <w:r w:rsidRPr="0025580B">
              <w:rPr>
                <w:rFonts w:ascii="Calibri Light" w:hAnsi="Calibri Light"/>
                <w:b/>
                <w:bCs/>
                <w:sz w:val="22"/>
                <w:szCs w:val="22"/>
                <w:lang w:val="pt-BR"/>
              </w:rPr>
              <w:t>Cachorro Quente</w:t>
            </w:r>
          </w:p>
          <w:p w14:paraId="069DE7A0" w14:textId="08961C8C" w:rsidR="0025580B" w:rsidRPr="0025580B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25580B">
              <w:rPr>
                <w:rFonts w:ascii="Calibri Light" w:hAnsi="Calibri Light"/>
                <w:sz w:val="22"/>
                <w:szCs w:val="22"/>
                <w:lang w:val="pt-BR"/>
              </w:rPr>
              <w:t>Comidas que rende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m são as mais bem-</w:t>
            </w:r>
            <w:r w:rsidRPr="0025580B">
              <w:rPr>
                <w:rFonts w:ascii="Calibri Light" w:hAnsi="Calibri Light"/>
                <w:sz w:val="22"/>
                <w:szCs w:val="22"/>
                <w:lang w:val="pt-BR"/>
              </w:rPr>
              <w:t>vindas na célula, porque com pouco já satisfaz a todos. Esta é uma ótima opção. Cada membro leva um ou mais ingredientes para formar o delicioso cachorro quente.</w:t>
            </w:r>
          </w:p>
          <w:p w14:paraId="72CBA51C" w14:textId="77777777" w:rsidR="0025580B" w:rsidRPr="0025580B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25580B">
              <w:rPr>
                <w:rFonts w:ascii="Calibri Light" w:hAnsi="Calibri Light"/>
                <w:sz w:val="22"/>
                <w:szCs w:val="22"/>
                <w:lang w:val="pt-BR"/>
              </w:rPr>
              <w:t>Dica: Cortar as salsichas em pequenas rodelas rende mais porções.</w:t>
            </w:r>
          </w:p>
          <w:p w14:paraId="098A2806" w14:textId="77777777" w:rsidR="0025580B" w:rsidRPr="0025580B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25580B">
              <w:rPr>
                <w:rFonts w:ascii="Calibri Light" w:hAnsi="Calibri Light"/>
                <w:sz w:val="22"/>
                <w:szCs w:val="22"/>
                <w:lang w:val="pt-BR"/>
              </w:rPr>
              <w:t>Sugestão de ingredientes: Queijo ralado, batata palha, milho, vinagrete, passas, maionese, mostarda, ketchup, requeijão e, claro, salsicha no molho e o pão.</w:t>
            </w:r>
          </w:p>
          <w:p w14:paraId="27CC8021" w14:textId="18BC9E64" w:rsidR="0025580B" w:rsidRPr="00CF6499" w:rsidRDefault="0025580B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u w:val="single"/>
                <w:lang w:val="pt-BR"/>
              </w:rPr>
            </w:pP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0A5D51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0A5D51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526E7132" w:rsidR="00CF6499" w:rsidRPr="00D168E2" w:rsidRDefault="007F7C33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>
              <w:rPr>
                <w:rFonts w:ascii="Calibri Light" w:hAnsi="Calibri Light"/>
                <w:lang w:val="pt-BR"/>
              </w:rPr>
              <w:t>: O culto da juventude em novo estilo.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25580B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7589BEF4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0A5D51" w14:paraId="25126A7B" w14:textId="77777777" w:rsidTr="007F7C33">
        <w:trPr>
          <w:trHeight w:val="1852"/>
        </w:trPr>
        <w:tc>
          <w:tcPr>
            <w:tcW w:w="10338" w:type="dxa"/>
          </w:tcPr>
          <w:p w14:paraId="2861D38C" w14:textId="77777777" w:rsidR="0006520D" w:rsidRPr="00537DF7" w:rsidRDefault="0006520D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729EA49A" w14:textId="77777777" w:rsidR="007F7C33" w:rsidRDefault="007F7C33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lang w:val="pt-BR"/>
              </w:rPr>
            </w:pPr>
          </w:p>
          <w:p w14:paraId="2E4D4D05" w14:textId="0E283965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06520D">
              <w:rPr>
                <w:rFonts w:ascii="Calibri Light" w:hAnsi="Calibri Light"/>
                <w:b/>
                <w:lang w:val="pt-BR"/>
              </w:rPr>
              <w:t>Conferência de Células “Coração em Chamas”-</w:t>
            </w:r>
            <w:r>
              <w:rPr>
                <w:rFonts w:ascii="Calibri Light" w:hAnsi="Calibri Light"/>
                <w:lang w:val="pt-BR"/>
              </w:rPr>
              <w:t xml:space="preserve"> Nos dias 15 a 17 de Julho.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4568FC88" w14:textId="5AE0A197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06520D">
              <w:rPr>
                <w:rFonts w:ascii="Calibri Light" w:hAnsi="Calibri Light"/>
                <w:b/>
                <w:lang w:val="pt-BR"/>
              </w:rPr>
              <w:t>Oração da Madrugada</w:t>
            </w:r>
            <w:r>
              <w:rPr>
                <w:rFonts w:ascii="Calibri Light" w:hAnsi="Calibri Light"/>
                <w:lang w:val="pt-BR"/>
              </w:rPr>
              <w:t xml:space="preserve"> – De segunda a sexta-feira às 05h30 na IBVB Sede.</w:t>
            </w:r>
          </w:p>
          <w:p w14:paraId="17EE1E70" w14:textId="7BCE46E9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 w:rsidR="00B45085">
              <w:rPr>
                <w:rFonts w:ascii="Calibri Light" w:hAnsi="Calibri Light"/>
                <w:lang w:val="pt-BR"/>
              </w:rPr>
              <w:t xml:space="preserve"> </w:t>
            </w:r>
            <w:r w:rsidR="00B45085" w:rsidRPr="00B45085">
              <w:rPr>
                <w:rFonts w:ascii="Calibri Light" w:hAnsi="Calibri Light"/>
                <w:b/>
                <w:lang w:val="pt-BR"/>
              </w:rPr>
              <w:t>Campanha do Agasalho AVA</w:t>
            </w:r>
            <w:r w:rsidR="00B45085">
              <w:rPr>
                <w:rFonts w:ascii="Calibri Light" w:hAnsi="Calibri Light"/>
                <w:lang w:val="pt-BR"/>
              </w:rPr>
              <w:t xml:space="preserve"> – Estamos recebendo doações de roupas, calçados e roupas de cama. </w:t>
            </w:r>
          </w:p>
        </w:tc>
      </w:tr>
    </w:tbl>
    <w:p w14:paraId="26245A1B" w14:textId="77777777" w:rsidR="0006520D" w:rsidRDefault="0006520D" w:rsidP="00B45085">
      <w:pPr>
        <w:rPr>
          <w:rFonts w:ascii="Comic Sans MS" w:hAnsi="Comic Sans MS"/>
          <w:lang w:val="pt-BR"/>
        </w:rPr>
      </w:pPr>
    </w:p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13B20D8F" w14:textId="77777777" w:rsidR="00CF6499" w:rsidRDefault="00CF6499" w:rsidP="00CF6499">
      <w:pPr>
        <w:rPr>
          <w:rFonts w:ascii="Comic Sans MS" w:hAnsi="Comic Sans MS"/>
          <w:lang w:val="pt-BR"/>
        </w:rPr>
      </w:pPr>
    </w:p>
    <w:p w14:paraId="0461374C" w14:textId="77777777" w:rsidR="00CF6499" w:rsidRDefault="00CF6499" w:rsidP="00CF6499">
      <w:pPr>
        <w:rPr>
          <w:rFonts w:ascii="Comic Sans MS" w:hAnsi="Comic Sans MS"/>
          <w:lang w:val="pt-BR"/>
        </w:rPr>
      </w:pPr>
    </w:p>
    <w:p w14:paraId="20930619" w14:textId="77777777" w:rsidR="00CF6499" w:rsidRDefault="00CF6499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0A5D51" w14:paraId="1E35E1DC" w14:textId="77777777" w:rsidTr="009E3EEF">
        <w:trPr>
          <w:trHeight w:val="406"/>
        </w:trPr>
        <w:tc>
          <w:tcPr>
            <w:tcW w:w="10338" w:type="dxa"/>
          </w:tcPr>
          <w:p w14:paraId="74D15850" w14:textId="39037DF6" w:rsidR="007F7C33" w:rsidRPr="006C6603" w:rsidRDefault="006C6603" w:rsidP="006C6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  <w:r w:rsidRPr="006C6603">
              <w:rPr>
                <w:rFonts w:ascii="Calibri Light" w:hAnsi="Calibri Light"/>
                <w:b/>
                <w:sz w:val="28"/>
                <w:szCs w:val="28"/>
                <w:u w:val="single"/>
                <w:lang w:val="pt-BR"/>
              </w:rPr>
              <w:t>Estudo de Célula</w:t>
            </w:r>
            <w:r w:rsidRPr="006C6603">
              <w:rPr>
                <w:rFonts w:ascii="Calibri Light" w:hAnsi="Calibri Light"/>
                <w:b/>
                <w:sz w:val="28"/>
                <w:szCs w:val="28"/>
                <w:lang w:val="pt-BR"/>
              </w:rPr>
              <w:t>: O Relacionamento com a Igreja</w:t>
            </w:r>
          </w:p>
        </w:tc>
      </w:tr>
      <w:tr w:rsidR="007F7C33" w:rsidRPr="000A5D51" w14:paraId="24C43196" w14:textId="77777777" w:rsidTr="006C6603">
        <w:trPr>
          <w:trHeight w:val="9751"/>
        </w:trPr>
        <w:tc>
          <w:tcPr>
            <w:tcW w:w="10338" w:type="dxa"/>
          </w:tcPr>
          <w:p w14:paraId="5C6E63C3" w14:textId="0B9C13B4" w:rsid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“</w:t>
            </w:r>
            <w:r w:rsidRPr="006C6603">
              <w:rPr>
                <w:rStyle w:val="nfase"/>
                <w:rFonts w:ascii="Arial" w:hAnsi="Arial" w:cs="Arial"/>
                <w:color w:val="212529"/>
                <w:sz w:val="20"/>
                <w:szCs w:val="20"/>
              </w:rPr>
              <w:t>Não deixemos de congregar-nos, como é costume de alguns; antes, façamos admoestações, e tanto mais quanto vedes que o dia se aproxima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.” (</w:t>
            </w:r>
            <w:proofErr w:type="spellStart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Hb</w:t>
            </w:r>
            <w:proofErr w:type="spellEnd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 xml:space="preserve"> 10.25.)</w:t>
            </w:r>
          </w:p>
          <w:p w14:paraId="3EC47F78" w14:textId="77777777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  <w:p w14:paraId="11F61991" w14:textId="77777777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O relacionamento com a Igreja começa quando nós somos introduzidos ou batizados no Corpo de Cristo pelo Espírito Santo (1Co 12.13). Quando isso acontece somos envolvidos num relacionamento de aliança que tem como base o sangue de Jesus (</w:t>
            </w:r>
            <w:proofErr w:type="spellStart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Mt</w:t>
            </w:r>
            <w:proofErr w:type="spellEnd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 xml:space="preserve"> 26.26). Quebrar essa aliança é profanar o sangue (</w:t>
            </w:r>
            <w:proofErr w:type="spellStart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Hb</w:t>
            </w:r>
            <w:proofErr w:type="spellEnd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 xml:space="preserve"> 10.29). É se tornar digno de morte (1Co 11.28-31). 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Considerando a gravidade do que foi dito acima, vamos considerar, então, as bases para o relacionamento com a Igreja:</w:t>
            </w:r>
          </w:p>
          <w:p w14:paraId="293F8E78" w14:textId="6FC257B8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1.</w:t>
            </w:r>
            <w:r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A comunhão com Deus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Em 1 João 1.3, está escrito: “</w:t>
            </w:r>
            <w:r w:rsidRPr="006C6603">
              <w:rPr>
                <w:rStyle w:val="nfase"/>
                <w:rFonts w:ascii="Arial" w:hAnsi="Arial" w:cs="Arial"/>
                <w:color w:val="212529"/>
                <w:sz w:val="20"/>
                <w:szCs w:val="20"/>
              </w:rPr>
              <w:t>O que temos visto e ouvido anunciamos também a vós outros, para que vós, igualmente, mantenhais comunhão conosco. Ora, a nossa comunhão é com o Pai e com seu Filho, Jesus Cristo.” Não há comunhão Cristã sem  “comunhão”…. “com o Pai e com seu Filho, Jesus Cristo”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. Por isso nossa introdução no Corpo de Cristo aconteceu quando nosso relacionamento com Deus passou a acontecer.</w:t>
            </w:r>
          </w:p>
          <w:p w14:paraId="06494D51" w14:textId="110B761A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2.</w:t>
            </w:r>
            <w:r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 xml:space="preserve">A transparência, o andar na </w:t>
            </w:r>
            <w:proofErr w:type="gramStart"/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luz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“</w:t>
            </w:r>
            <w:proofErr w:type="gramEnd"/>
            <w:r w:rsidRPr="006C6603">
              <w:rPr>
                <w:rStyle w:val="nfase"/>
                <w:rFonts w:ascii="Arial" w:hAnsi="Arial" w:cs="Arial"/>
                <w:color w:val="212529"/>
                <w:sz w:val="20"/>
                <w:szCs w:val="20"/>
              </w:rPr>
              <w:t>Se dissermos que mantemos comunhão com ele e andarmos nas trevas, mentimos e não praticamos a verdade. Se, porém, andarmos na luz, como ele está na luz, mantemos comunhão uns com os outros, e o sangue de Jesus, seu Filho, nos purifica de todo pecado.”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 xml:space="preserve"> (1 João 1.6-7.) Sem </w:t>
            </w:r>
            <w:r w:rsidR="009E3EEF">
              <w:rPr>
                <w:rFonts w:ascii="Arial" w:hAnsi="Arial" w:cs="Arial"/>
                <w:color w:val="212529"/>
                <w:sz w:val="20"/>
                <w:szCs w:val="20"/>
              </w:rPr>
              <w:t xml:space="preserve">não 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andarmos na luz teremos uma relação mentirosa.</w:t>
            </w:r>
          </w:p>
          <w:p w14:paraId="4527C6FC" w14:textId="1F83CA26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3.</w:t>
            </w:r>
            <w:r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O perdão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Muitas vezes somos levianos no trato com nossos irmãos. Facilmente quebramos nossos relacionamentos. Não consideramos o preço que foi pago para sermos membros de um mesmo Corpo. 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Jesus ao falar sobre relacionamento entre irmãos, em Lucas 17.3, usa a expressão “acautelai-vos”. Devemos ter cuidado nas relações interpessoais na Igreja. Do modo como tratamos os irmãos, estamos tratando o Corpo de Cristo, pois cada irmão é um membro do Corpo. 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Para agradarmos a Jesus em nossos relacionamentos, precisamos de dois elementos que são  fundamentais no convívio cristão: justiça e graça. Ser justo é não julgar segundo a aparência, mas segundo a reta justiça, como disse Jesus (João 7.24). É tratar os irmãos com igualdade, sem preconceito social ou qualquer outro tipo de preconceito. Graça, é a capacidade de relevar, não levar em conta, perdoar, ir além da mera justiça, sofrer o dano (1Co 6.7-8). A justiça é um padrão do Velho Testamento, mas que não pode ser esquecida no Novo. O Novo Testamento, no entanto, nos mostra que em Cristo somos capazes de transcender, como Ele fez na cruz. Somos capazes de perdoar.</w:t>
            </w:r>
          </w:p>
          <w:p w14:paraId="220991FB" w14:textId="1DEED4FF" w:rsid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4.</w:t>
            </w:r>
            <w:r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C6603">
              <w:rPr>
                <w:rStyle w:val="Forte"/>
                <w:rFonts w:ascii="Arial" w:hAnsi="Arial" w:cs="Arial"/>
                <w:color w:val="212529"/>
                <w:sz w:val="20"/>
                <w:szCs w:val="20"/>
              </w:rPr>
              <w:t>A disciplina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A disciplina é também de extrema importância para que  nós cresçamos em nossa  comunhão de maneira saudável. Sem disciplina a Igreja perde sua pureza, seu compromisso com os irmãos, sua santidade, seu amor e poder. Em Lucas 17.13 Jesus disse: “</w:t>
            </w:r>
            <w:r w:rsidRPr="006C6603">
              <w:rPr>
                <w:rStyle w:val="nfase"/>
                <w:rFonts w:ascii="Arial" w:hAnsi="Arial" w:cs="Arial"/>
                <w:color w:val="212529"/>
                <w:sz w:val="20"/>
                <w:szCs w:val="20"/>
              </w:rPr>
              <w:t>Acautelai-vos. Se o teu irmão pecar contra ti repreende-o.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” Não podemos ignorar os pecados, nem os nossos, nem os de nossos irmãos, por isso, Jesus disse “repreende-o”.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A repreensão é somente uma das formas de disciplina. A disciplina vai desde a prevenção por meio do ensino árduo e sistemático, até a possibilidade da exclusão, quando se trata da prática de um pecado sem arrependimento (1Co 5.1-7</w:t>
            </w:r>
            <w:proofErr w:type="gramStart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>).</w:t>
            </w:r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br/>
              <w:t>Para</w:t>
            </w:r>
            <w:proofErr w:type="gramEnd"/>
            <w:r w:rsidRPr="006C6603">
              <w:rPr>
                <w:rFonts w:ascii="Arial" w:hAnsi="Arial" w:cs="Arial"/>
                <w:color w:val="212529"/>
                <w:sz w:val="20"/>
                <w:szCs w:val="20"/>
              </w:rPr>
              <w:t xml:space="preserve"> que tudo isso aconteça é necessário que “não deixemos de congregar-nos como é costume de alguns”. Doutro modo, seremos desordenados em nossas relações humanas, em nossa prática de vida.</w:t>
            </w:r>
          </w:p>
          <w:p w14:paraId="58D9DB6B" w14:textId="75CE8734" w:rsidR="006C6603" w:rsidRPr="00537DF7" w:rsidRDefault="00537DF7" w:rsidP="00537DF7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i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12529"/>
                <w:sz w:val="20"/>
                <w:szCs w:val="20"/>
              </w:rPr>
              <w:t>Fonte:www.lagoinha.com</w:t>
            </w:r>
          </w:p>
          <w:p w14:paraId="38C379CE" w14:textId="77777777" w:rsidR="006C6603" w:rsidRPr="006C6603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2529"/>
              </w:rPr>
            </w:pPr>
            <w:r w:rsidRPr="006C6603">
              <w:rPr>
                <w:rFonts w:ascii="Arial" w:hAnsi="Arial" w:cs="Arial"/>
                <w:b/>
                <w:color w:val="212529"/>
              </w:rPr>
              <w:t>Perguntas para compartilhamento:</w:t>
            </w:r>
          </w:p>
          <w:p w14:paraId="3E2496D3" w14:textId="40E11E75" w:rsidR="006C6603" w:rsidRPr="003B1F14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>1.</w:t>
            </w:r>
            <w:r w:rsidR="009E3EEF" w:rsidRP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Em sua opinião, qual a importância para o cristão do congregar fielmente? </w:t>
            </w:r>
          </w:p>
          <w:p w14:paraId="48087A0E" w14:textId="1BC433ED" w:rsidR="006C6603" w:rsidRPr="003B1F14" w:rsidRDefault="006C6603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2529"/>
                <w:sz w:val="20"/>
                <w:szCs w:val="20"/>
                <w:vertAlign w:val="subscript"/>
              </w:rPr>
            </w:pPr>
            <w:r w:rsidRP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>2.</w:t>
            </w:r>
            <w:r w:rsidR="009E3EEF" w:rsidRP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Comente a respeito das quatro bases na sua vida e na vida da Igreja.</w:t>
            </w:r>
          </w:p>
          <w:p w14:paraId="7CA61C64" w14:textId="47793777" w:rsidR="006C6603" w:rsidRPr="003B1F14" w:rsidRDefault="009E3EEF" w:rsidP="006C6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>3. Compartilhe uma experiência pessoal, ou de outra pessoa, sobre a consequência gerada por abandonar o relacionamento e</w:t>
            </w:r>
            <w:r w:rsidR="003B1F14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comunhão com o Corpo de Cristo.</w:t>
            </w:r>
          </w:p>
          <w:p w14:paraId="142684E0" w14:textId="77777777" w:rsidR="007F7C33" w:rsidRDefault="007F7C33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lang w:val="pt-BR"/>
              </w:rPr>
            </w:pPr>
          </w:p>
        </w:tc>
      </w:tr>
    </w:tbl>
    <w:p w14:paraId="3B62149C" w14:textId="77777777" w:rsidR="00CF6499" w:rsidRDefault="00CF6499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0A5D51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66B75652" w14:textId="77777777" w:rsidR="006C6603" w:rsidRPr="00537DF7" w:rsidRDefault="006C6603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537DF7">
              <w:rPr>
                <w:rFonts w:ascii="Calibri Light" w:hAnsi="Calibri Light"/>
                <w:lang w:val="pt-BR"/>
              </w:rPr>
              <w:t xml:space="preserve">Amado Líder, nessas duas últimas semanas de maio, vamos promover um compartilhamento na célula em torno da seguinte questão: </w:t>
            </w:r>
            <w:r w:rsidRPr="00537DF7">
              <w:rPr>
                <w:rFonts w:ascii="Calibri Light" w:hAnsi="Calibri Light"/>
                <w:b/>
                <w:lang w:val="pt-BR"/>
              </w:rPr>
              <w:t xml:space="preserve">O porquê de vivermos em Célula? </w:t>
            </w:r>
          </w:p>
          <w:p w14:paraId="54DD0EF9" w14:textId="5BAF2F37" w:rsidR="006C6603" w:rsidRPr="006C6603" w:rsidRDefault="006C6603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537DF7">
              <w:rPr>
                <w:rFonts w:ascii="Calibri Light" w:hAnsi="Calibri Light"/>
                <w:lang w:val="pt-BR"/>
              </w:rPr>
              <w:t>Permita com que as pessoas compartilhem o seu entendimento e testemunhos a respeito da vida em Célula.</w:t>
            </w:r>
          </w:p>
        </w:tc>
      </w:tr>
    </w:tbl>
    <w:p w14:paraId="1F1EACC7" w14:textId="77777777" w:rsidR="00745238" w:rsidRPr="00745238" w:rsidRDefault="00745238" w:rsidP="006C29C3">
      <w:pPr>
        <w:rPr>
          <w:rFonts w:ascii="Comic Sans MS" w:hAnsi="Comic Sans MS"/>
          <w:lang w:val="pt-BR"/>
        </w:rPr>
      </w:pPr>
    </w:p>
    <w:sectPr w:rsidR="00745238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7D36" w14:textId="77777777" w:rsidR="00BD4755" w:rsidRDefault="00BD4755" w:rsidP="00340501">
      <w:r>
        <w:separator/>
      </w:r>
    </w:p>
  </w:endnote>
  <w:endnote w:type="continuationSeparator" w:id="0">
    <w:p w14:paraId="6B0D2E51" w14:textId="77777777" w:rsidR="00BD4755" w:rsidRDefault="00BD475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AC995" w14:textId="77777777" w:rsidR="00BD4755" w:rsidRDefault="00BD4755" w:rsidP="00340501">
      <w:r>
        <w:separator/>
      </w:r>
    </w:p>
  </w:footnote>
  <w:footnote w:type="continuationSeparator" w:id="0">
    <w:p w14:paraId="6335A54E" w14:textId="77777777" w:rsidR="00BD4755" w:rsidRDefault="00BD475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 w:rsidP="000A5D51">
    <w:pPr>
      <w:pStyle w:val="Corpo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0A5D51">
    <w:pPr>
      <w:pStyle w:val="Corpo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6CEE236" w:rsidR="0025580B" w:rsidRPr="009E3EEF" w:rsidRDefault="0025580B" w:rsidP="000A5D51">
    <w:pPr>
      <w:pStyle w:val="Corpo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 w:rsidRPr="009E3EEF">
      <w:rPr>
        <w:rFonts w:ascii="Franklin Gothic Demi" w:hAnsi="Franklin Gothic Demi" w:cs="Arial"/>
        <w:bCs/>
        <w:lang w:val="de-DE"/>
      </w:rPr>
      <w:t>Maio/2018 – Semana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5D51"/>
    <w:rsid w:val="000A637D"/>
    <w:rsid w:val="000B0AC0"/>
    <w:rsid w:val="000B3049"/>
    <w:rsid w:val="000B6C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D4755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00B060EF-4EBD-4D74-B53B-5F80B9D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8A22-5C19-469A-A4BC-D89F8D2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2018-05-22T14:05:00Z</cp:lastPrinted>
  <dcterms:created xsi:type="dcterms:W3CDTF">2018-05-22T14:06:00Z</dcterms:created>
  <dcterms:modified xsi:type="dcterms:W3CDTF">2018-05-22T14:06:00Z</dcterms:modified>
</cp:coreProperties>
</file>