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45238" w:rsidRPr="00D250A1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77777777" w:rsidR="00745238" w:rsidRPr="008737AA" w:rsidRDefault="00745238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Dica para o líder de Célula</w:t>
            </w:r>
          </w:p>
          <w:p w14:paraId="30CA8F18" w14:textId="1486DBAD" w:rsidR="0025580B" w:rsidRPr="00D179C2" w:rsidRDefault="00D250A1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“A liderança de uma célula é muito mais uma aventura liderada pelo Espirito Santo do que uma técnica e estudos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bíblicos.”</w:t>
            </w:r>
            <w:proofErr w:type="gramEnd"/>
          </w:p>
        </w:tc>
      </w:tr>
    </w:tbl>
    <w:p w14:paraId="65389133" w14:textId="77777777" w:rsidR="00745238" w:rsidRPr="008737AA" w:rsidRDefault="00745238" w:rsidP="00CD5174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D179C2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737AA" w:rsidRDefault="00383B9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Programação Semanal</w:t>
            </w:r>
          </w:p>
        </w:tc>
      </w:tr>
      <w:tr w:rsidR="00383B9E" w:rsidRPr="00D250A1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737AA" w:rsidRDefault="00383B9E" w:rsidP="00CD517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737AA" w:rsidRDefault="00383B9E" w:rsidP="00CD5174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AZUSA TEENS – </w:t>
            </w: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18h00 – Um culto para os pré-adolescentes de 10 a 13 anos.</w:t>
            </w:r>
          </w:p>
        </w:tc>
      </w:tr>
      <w:tr w:rsidR="00383B9E" w:rsidRPr="00D179C2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737AA" w:rsidRDefault="00383B9E" w:rsidP="00CD517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383B9E" w:rsidRPr="008737AA" w:rsidRDefault="00383B9E" w:rsidP="00CD5174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Culto de Celebração</w:t>
            </w: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– 10h00</w:t>
            </w: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: Traga sua família para juntos celebrarmos ao Senhor!</w:t>
            </w:r>
          </w:p>
          <w:p w14:paraId="1CF578F0" w14:textId="14A62549" w:rsidR="00383B9E" w:rsidRPr="00D179C2" w:rsidRDefault="00D179C2" w:rsidP="00CD517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Culto Âncora – 19h30 Tema: A cura na família com o presbítero Robson. </w:t>
            </w:r>
            <w:r w:rsidR="00383B9E" w:rsidRPr="008737AA">
              <w:rPr>
                <w:rFonts w:ascii="Arial" w:hAnsi="Arial" w:cs="Arial"/>
                <w:sz w:val="20"/>
                <w:szCs w:val="20"/>
                <w:lang w:val="pt-BR"/>
              </w:rPr>
              <w:t>Uma noite de Intercessão, Adoração, Palavra e Comunhão. Experimenta!</w:t>
            </w:r>
          </w:p>
        </w:tc>
      </w:tr>
      <w:tr w:rsidR="00383B9E" w:rsidRPr="00D250A1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737AA" w:rsidRDefault="00383B9E" w:rsidP="00CD517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41904FD3" w:rsidR="00383B9E" w:rsidRPr="008737AA" w:rsidRDefault="00383B9E" w:rsidP="00CD5174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 Viva</w:t>
            </w:r>
            <w:proofErr w:type="gramEnd"/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D179C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FIRE </w:t>
            </w: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– 19h30 – </w:t>
            </w:r>
            <w:r w:rsidR="00E70B15">
              <w:rPr>
                <w:rFonts w:ascii="Arial" w:hAnsi="Arial" w:cs="Arial"/>
                <w:sz w:val="20"/>
                <w:szCs w:val="20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737AA" w:rsidRDefault="009A13AD" w:rsidP="00CD5174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06520D" w:rsidRPr="00D250A1" w14:paraId="25126A7B" w14:textId="77777777" w:rsidTr="00383B9E">
        <w:trPr>
          <w:trHeight w:val="777"/>
        </w:trPr>
        <w:tc>
          <w:tcPr>
            <w:tcW w:w="10338" w:type="dxa"/>
          </w:tcPr>
          <w:p w14:paraId="15C89480" w14:textId="5B34691F" w:rsidR="00065D46" w:rsidRPr="008737AA" w:rsidRDefault="0006520D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Vale News</w:t>
            </w:r>
          </w:p>
          <w:p w14:paraId="170EB041" w14:textId="6D78E226" w:rsidR="0006520D" w:rsidRPr="008737AA" w:rsidRDefault="0006520D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="0077532E"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Oração da Madrugada</w:t>
            </w: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–</w:t>
            </w:r>
            <w:r w:rsidR="0050769C"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De</w:t>
            </w:r>
            <w:r w:rsidR="00F244CD"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0769C" w:rsidRPr="008737AA">
              <w:rPr>
                <w:rFonts w:ascii="Arial" w:hAnsi="Arial" w:cs="Arial"/>
                <w:sz w:val="20"/>
                <w:szCs w:val="20"/>
                <w:lang w:val="pt-BR"/>
              </w:rPr>
              <w:t>segunda</w:t>
            </w:r>
            <w:r w:rsidR="00F244CD"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à </w:t>
            </w:r>
            <w:r w:rsidR="0050769C" w:rsidRPr="008737AA">
              <w:rPr>
                <w:rFonts w:ascii="Arial" w:hAnsi="Arial" w:cs="Arial"/>
                <w:sz w:val="20"/>
                <w:szCs w:val="20"/>
                <w:lang w:val="pt-BR"/>
              </w:rPr>
              <w:t>sexta-feira,</w:t>
            </w:r>
            <w:r w:rsidR="0077532E"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na IBVB Sede, às 05h30.</w:t>
            </w:r>
          </w:p>
          <w:p w14:paraId="7B28C7AE" w14:textId="77777777" w:rsidR="00A720A1" w:rsidRDefault="0038698A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● </w:t>
            </w:r>
            <w:r w:rsidRPr="008737AA">
              <w:rPr>
                <w:rFonts w:ascii="Arial" w:hAnsi="Arial" w:cs="Arial"/>
                <w:b/>
                <w:sz w:val="20"/>
                <w:szCs w:val="20"/>
                <w:lang w:val="pt-BR"/>
              </w:rPr>
              <w:t>EBD (Escola Bíblica Discipuladora)</w:t>
            </w:r>
            <w:r w:rsidR="0050769C" w:rsidRPr="008737AA">
              <w:rPr>
                <w:rFonts w:ascii="Arial" w:hAnsi="Arial" w:cs="Arial"/>
                <w:sz w:val="20"/>
                <w:szCs w:val="20"/>
                <w:lang w:val="pt-BR"/>
              </w:rPr>
              <w:t xml:space="preserve"> – Domingo</w:t>
            </w: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, às 08h30.</w:t>
            </w:r>
          </w:p>
          <w:p w14:paraId="1D5294DD" w14:textId="44F12627" w:rsidR="002F4130" w:rsidRDefault="00BB6F6F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●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D250A1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Impacto transformador 01 e 02 de Fevereiro – </w:t>
            </w:r>
            <w:r w:rsidR="00D250A1" w:rsidRPr="00D250A1">
              <w:rPr>
                <w:rFonts w:ascii="Arial" w:hAnsi="Arial" w:cs="Arial"/>
                <w:sz w:val="20"/>
                <w:szCs w:val="20"/>
                <w:lang w:val="pt-BR"/>
              </w:rPr>
              <w:t xml:space="preserve">Valor da Inscrição; </w:t>
            </w:r>
            <w:proofErr w:type="gramStart"/>
            <w:r w:rsidR="00D250A1" w:rsidRPr="00D250A1">
              <w:rPr>
                <w:rFonts w:ascii="Arial" w:hAnsi="Arial" w:cs="Arial"/>
                <w:sz w:val="20"/>
                <w:szCs w:val="20"/>
                <w:lang w:val="pt-BR"/>
              </w:rPr>
              <w:t>Casal:R</w:t>
            </w:r>
            <w:proofErr w:type="gramEnd"/>
            <w:r w:rsidR="00D250A1" w:rsidRPr="00D250A1">
              <w:rPr>
                <w:rFonts w:ascii="Arial" w:hAnsi="Arial" w:cs="Arial"/>
                <w:sz w:val="20"/>
                <w:szCs w:val="20"/>
                <w:lang w:val="pt-BR"/>
              </w:rPr>
              <w:t>$50,00 Individual:R$30,0</w:t>
            </w:r>
            <w:r w:rsidR="00D250A1">
              <w:rPr>
                <w:rFonts w:ascii="Arial" w:hAnsi="Arial" w:cs="Arial"/>
                <w:b/>
                <w:sz w:val="20"/>
                <w:szCs w:val="20"/>
                <w:lang w:val="pt-BR"/>
              </w:rPr>
              <w:t>0</w:t>
            </w:r>
          </w:p>
          <w:p w14:paraId="17EE1E70" w14:textId="0425A0A1" w:rsidR="00BB6F6F" w:rsidRPr="00D179C2" w:rsidRDefault="00D250A1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OBS: LIDERES SÃO ISENTOS DA INSCRIÇÃO.</w:t>
            </w:r>
          </w:p>
        </w:tc>
      </w:tr>
    </w:tbl>
    <w:p w14:paraId="5BA18B82" w14:textId="77777777" w:rsidR="0006520D" w:rsidRPr="00C354CD" w:rsidRDefault="0006520D" w:rsidP="00CD5174">
      <w:pPr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C354CD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737AA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8737AA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 xml:space="preserve">Cronograma </w:t>
            </w:r>
            <w:r w:rsidR="006765AE" w:rsidRPr="008737AA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- Reunião de Célula</w:t>
            </w:r>
          </w:p>
        </w:tc>
      </w:tr>
      <w:tr w:rsidR="006765AE" w:rsidRPr="00C354CD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C354CD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C354CD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05 minutos</w:t>
            </w:r>
          </w:p>
        </w:tc>
      </w:tr>
      <w:tr w:rsidR="006765AE" w:rsidRPr="00C354CD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C354CD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10 minutos</w:t>
            </w:r>
          </w:p>
        </w:tc>
      </w:tr>
      <w:tr w:rsidR="006765AE" w:rsidRPr="00C354CD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30 minutos</w:t>
            </w:r>
          </w:p>
        </w:tc>
      </w:tr>
      <w:tr w:rsidR="006765AE" w:rsidRPr="00C354CD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737AA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Duração Total</w:t>
            </w:r>
            <w:r w:rsidR="006765AE" w:rsidRPr="008737AA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737AA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737AA">
              <w:rPr>
                <w:rFonts w:ascii="Arial" w:hAnsi="Arial" w:cs="Arial"/>
                <w:sz w:val="20"/>
                <w:szCs w:val="20"/>
                <w:lang w:val="pt-BR"/>
              </w:rPr>
              <w:t>01h30 minutos</w:t>
            </w:r>
          </w:p>
        </w:tc>
      </w:tr>
    </w:tbl>
    <w:p w14:paraId="6936A3F0" w14:textId="108BB7C7" w:rsidR="0038698A" w:rsidRPr="00C354CD" w:rsidRDefault="00DC7101" w:rsidP="00C354CD">
      <w:pPr>
        <w:jc w:val="both"/>
        <w:rPr>
          <w:rFonts w:ascii="Arial" w:hAnsi="Arial" w:cs="Arial"/>
          <w:sz w:val="21"/>
          <w:szCs w:val="21"/>
          <w:lang w:val="pt-BR"/>
        </w:rPr>
      </w:pPr>
      <w:r>
        <w:rPr>
          <w:rFonts w:ascii="Arial" w:hAnsi="Arial" w:cs="Arial"/>
          <w:sz w:val="21"/>
          <w:szCs w:val="21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F7C33" w:rsidRPr="00D250A1" w14:paraId="1E35E1DC" w14:textId="77777777" w:rsidTr="00D547E1">
        <w:trPr>
          <w:trHeight w:val="623"/>
        </w:trPr>
        <w:tc>
          <w:tcPr>
            <w:tcW w:w="10338" w:type="dxa"/>
          </w:tcPr>
          <w:p w14:paraId="3ACCD92F" w14:textId="77777777" w:rsidR="002F4130" w:rsidRPr="00BF5A45" w:rsidRDefault="002F4130" w:rsidP="002F4130">
            <w:pPr>
              <w:pStyle w:val="Corp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A4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Nova aliança: Misericórdia x justiça </w:t>
            </w:r>
            <w:r w:rsidRPr="00BF5A4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60A1BD15" w14:textId="6FF8F573" w:rsidR="002F4130" w:rsidRPr="002F4130" w:rsidRDefault="002F4130" w:rsidP="002F4130">
            <w:pPr>
              <w:pStyle w:val="Corp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A4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Introdução: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Vimos no último estudo que Deus se relaciona conosco através de um representante. Quando levamos o nosso Cordeiro Jesus diante do Pai nós seremos </w:t>
            </w:r>
            <w:r w:rsidRPr="00BF5A45">
              <w:rPr>
                <w:rFonts w:ascii="Arial" w:hAnsi="Arial" w:cs="Arial"/>
                <w:sz w:val="20"/>
                <w:szCs w:val="20"/>
              </w:rPr>
              <w:t>aceitos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. Deus não vai olhar para nós, mas para o Cordeiro sem defeito que pode receber o julgamento pelos </w:t>
            </w:r>
            <w:r w:rsidRPr="00BF5A45">
              <w:rPr>
                <w:rFonts w:ascii="Arial" w:hAnsi="Arial" w:cs="Arial"/>
                <w:sz w:val="20"/>
                <w:szCs w:val="20"/>
              </w:rPr>
              <w:t>nossos pecados</w:t>
            </w:r>
            <w:r w:rsidRPr="00BF5A45">
              <w:rPr>
                <w:rFonts w:ascii="Arial" w:hAnsi="Arial" w:cs="Arial"/>
                <w:sz w:val="20"/>
                <w:szCs w:val="20"/>
              </w:rPr>
              <w:t>. Podemos nos achegar no culto e ter certeza que Deus vai nos ouvir porque Jesus é o sacrifico perfeito que nos fez ser aceito</w:t>
            </w:r>
            <w:r w:rsidR="00CD5174">
              <w:rPr>
                <w:rFonts w:ascii="Arial" w:hAnsi="Arial" w:cs="Arial"/>
                <w:sz w:val="20"/>
                <w:szCs w:val="20"/>
              </w:rPr>
              <w:t>s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por Deus. O Espírito Santo se alegra quando você entende este princípio porque Ele terá liberdade </w:t>
            </w:r>
            <w:r w:rsidRPr="00BF5A45">
              <w:rPr>
                <w:rFonts w:ascii="Arial" w:hAnsi="Arial" w:cs="Arial"/>
                <w:sz w:val="20"/>
                <w:szCs w:val="20"/>
              </w:rPr>
              <w:t>para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agir na sua vida. A base da sua redenção, ou seja, do perdão dos pecados e livramento da escravidão, é a justiça. Deus não tem alternativa a não ser perdoa-lo. Neste estudo vamos entender porque Deus </w:t>
            </w:r>
            <w:r>
              <w:rPr>
                <w:rFonts w:ascii="Arial" w:hAnsi="Arial" w:cs="Arial"/>
                <w:sz w:val="20"/>
                <w:szCs w:val="20"/>
              </w:rPr>
              <w:t xml:space="preserve">quis </w:t>
            </w:r>
            <w:r w:rsidRPr="00BF5A45">
              <w:rPr>
                <w:rFonts w:ascii="Arial" w:hAnsi="Arial" w:cs="Arial"/>
                <w:sz w:val="20"/>
                <w:szCs w:val="20"/>
              </w:rPr>
              <w:t>se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colocar nesta situação onde Ele tem que perdoar e aceitar aquele que entendeu e creu no sacrifício na cruz. Vamos entender que na cruz o amor de Deus se encontrou com Sua justiça para termos paz e segurança.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PT"/>
              </w:rPr>
              <w:t>1-Deus não nos perdoa por causa da sua bondade e misericórdia: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Romanos 9:15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Deus é bom, mas Ele não perdoa você com base na sua bondade. Deus é </w:t>
            </w:r>
            <w:r w:rsidRPr="00BF5A45">
              <w:rPr>
                <w:rFonts w:ascii="Arial" w:hAnsi="Arial" w:cs="Arial"/>
                <w:sz w:val="20"/>
                <w:szCs w:val="20"/>
              </w:rPr>
              <w:t>misericordioso,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mas Ele não perdoa você com base na sua misericórdia. Deus perdoa você com base na sua fidelidade e justiça. Se você apresenta o Cordeiro Ele não tem opção a não ser aceitar você. A justiça é um atributo superior a misericórdia. Deus poderia relacionar-se com você com base na misericórdia. O problema é que Ele não é moralmente obrigado a ter misericórdia de ninguém para sempre segundo este texto. É possível existir misericórdia injusta.  Como juiz, Deus não pode simplesmente esquecer do nosso pecado, ter misericórdia e nos perdoar. O crime precisa ser punido. O problema é que Deus nos ama e não quer condenar, mas a justiça Dele exige condenação. Como conciliar o amor com a justiça?  Imagine que alguém me roube um dinheiro e eu vou ao juiz pedir justiça. O juiz não pode simplesmente dizer que o ladrão </w:t>
            </w:r>
            <w:r w:rsidRPr="00BF5A45">
              <w:rPr>
                <w:rFonts w:ascii="Arial" w:hAnsi="Arial" w:cs="Arial"/>
                <w:sz w:val="20"/>
                <w:szCs w:val="20"/>
              </w:rPr>
              <w:t>está</w:t>
            </w:r>
            <w:r>
              <w:rPr>
                <w:rFonts w:ascii="Arial" w:hAnsi="Arial" w:cs="Arial"/>
                <w:sz w:val="20"/>
                <w:szCs w:val="20"/>
              </w:rPr>
              <w:t xml:space="preserve"> perdoado. </w:t>
            </w:r>
            <w:r w:rsidRPr="00BF5A4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ra um juiz que deve ser justo, isso seria misericórdia injusta.  Nós que somos pecadores podemos ter misericórdia e perdoar </w:t>
            </w:r>
            <w:r w:rsidRPr="00BF5A45">
              <w:rPr>
                <w:rFonts w:ascii="Arial" w:hAnsi="Arial" w:cs="Arial"/>
                <w:sz w:val="20"/>
                <w:szCs w:val="20"/>
              </w:rPr>
              <w:t>porque minha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justiça é imperfeita.  Assim eu devo perdoar porque sou tão pecador quanto quem me roubou. Eu devo perdoar porque não sou justo. Deus não faz isso porque Ele é justo. Juízes não perdoam crimes. São representantes da lei. Precisam fazer justiça. </w:t>
            </w:r>
            <w:r w:rsidRPr="00BF5A45">
              <w:rPr>
                <w:rFonts w:ascii="Arial" w:hAnsi="Arial" w:cs="Arial"/>
                <w:sz w:val="20"/>
                <w:szCs w:val="20"/>
              </w:rPr>
              <w:t>Então, Deus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não pode nos perdoar pela sua misericórdia porque não teríamos segurança e paz na sua presença. </w:t>
            </w:r>
            <w:r w:rsidRPr="00BF5A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PT"/>
              </w:rPr>
              <w:t>Pergunta</w:t>
            </w:r>
            <w:r w:rsidRPr="00BF5A45">
              <w:rPr>
                <w:rFonts w:ascii="Arial" w:hAnsi="Arial" w:cs="Arial"/>
                <w:sz w:val="20"/>
                <w:szCs w:val="20"/>
              </w:rPr>
              <w:t>: você prefere estar debaixo da misericórdia ou da justiça de Deus na cruz? Porque?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Obs</w:t>
            </w:r>
            <w:r w:rsidRPr="00BF5A45">
              <w:rPr>
                <w:rFonts w:ascii="Arial" w:hAnsi="Arial" w:cs="Arial"/>
                <w:sz w:val="20"/>
                <w:szCs w:val="20"/>
              </w:rPr>
              <w:t>: o objetivo é conferir se entenderam a diferença entre misericórdia e justiça.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PT"/>
              </w:rPr>
              <w:t>2- O grande conflito entre o amor e a justiça: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>Salmos 85:10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>Houve um conflito entre o amor e a justiça de Deus. Houve um conflito nos céus que demorou 4 mil anos para</w:t>
            </w:r>
            <w:r w:rsidR="00CD5174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resolver. Deus ama profundamente o homem a ponto de não querer condená-lo mas precisa ser justo e não ir contra Seu caráter de justiça. Deus é amor e não quer </w:t>
            </w:r>
            <w:r w:rsidRPr="00BF5A45">
              <w:rPr>
                <w:rFonts w:ascii="Arial" w:hAnsi="Arial" w:cs="Arial"/>
                <w:sz w:val="20"/>
                <w:szCs w:val="20"/>
              </w:rPr>
              <w:t>condenar,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mas é justo e precisa condenar.  Numa conversa celestial </w:t>
            </w:r>
            <w:r w:rsidRPr="00BF5A45">
              <w:rPr>
                <w:rFonts w:ascii="Arial" w:hAnsi="Arial" w:cs="Arial"/>
                <w:sz w:val="20"/>
                <w:szCs w:val="20"/>
              </w:rPr>
              <w:t>onde a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trindade se fazia presente, o nosso </w:t>
            </w:r>
            <w:r w:rsidRPr="00BF5A45">
              <w:rPr>
                <w:rFonts w:ascii="Arial" w:hAnsi="Arial" w:cs="Arial"/>
                <w:sz w:val="20"/>
                <w:szCs w:val="20"/>
              </w:rPr>
              <w:lastRenderedPageBreak/>
              <w:t xml:space="preserve">Senhor Jesus declara ao Pai: Eis me aqui! Envia-me a mim!  A cruz foi a resposta de Deus. Deus mesmo vem e sofre sua </w:t>
            </w:r>
            <w:r w:rsidRPr="00BF5A45">
              <w:rPr>
                <w:rFonts w:ascii="Arial" w:hAnsi="Arial" w:cs="Arial"/>
                <w:sz w:val="20"/>
                <w:szCs w:val="20"/>
              </w:rPr>
              <w:t>condenação para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te dar a justiça que era Dele. A cruz é onde a verdade e a Graça se encontraram, onde justiça e amor se beijaram.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>Foi onde Deus pode ser justo e justificador. A cruz foi a justiça de Deus fazendo o pagamento pelo amor de Deus por nós. Ele mesmo veio e pagou pelo crime em nosso lugar.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Assim, o perdão de Deus é baseado na sua justiça. Ele colocou a culpa </w:t>
            </w:r>
            <w:r w:rsidRPr="00BF5A45">
              <w:rPr>
                <w:rFonts w:ascii="Arial" w:hAnsi="Arial" w:cs="Arial"/>
                <w:sz w:val="20"/>
                <w:szCs w:val="20"/>
              </w:rPr>
              <w:t>pelo pecado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em Cristo o punindo com morte na cruz.  Como a dívida foi paga, Ele não tem outra alternativa a não ser nos considerar inocentes e sem culpa aquele que toma posse pela fé </w:t>
            </w:r>
            <w:r w:rsidRPr="00BF5A45">
              <w:rPr>
                <w:rFonts w:ascii="Arial" w:hAnsi="Arial" w:cs="Arial"/>
                <w:sz w:val="20"/>
                <w:szCs w:val="20"/>
              </w:rPr>
              <w:t>do sacrifício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de Jesus.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Pergunta</w:t>
            </w:r>
            <w:r w:rsidRPr="00BF5A45">
              <w:rPr>
                <w:rFonts w:ascii="Arial" w:hAnsi="Arial" w:cs="Arial"/>
                <w:sz w:val="20"/>
                <w:szCs w:val="20"/>
              </w:rPr>
              <w:t>: como fica agora o seu entendimento da cruz após ter revelação do que Jesus fez na cruz?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Obs</w:t>
            </w:r>
            <w:r w:rsidRPr="00BF5A45">
              <w:rPr>
                <w:rFonts w:ascii="Arial" w:hAnsi="Arial" w:cs="Arial"/>
                <w:sz w:val="20"/>
                <w:szCs w:val="20"/>
              </w:rPr>
              <w:t>: o objetivo é conferir se entenderam o fundamento da nossa fé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PT"/>
              </w:rPr>
              <w:t>3- Deus nos perdoa por causa da sua justiça: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Romanos 3:26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Ele hoje continua sendo justo com todo aquele que crê no sacrifício da cruz. Hoje você pode ter segurança em um Deus justo e fiel que já recebeu o pagamento através da cruz e não vai mais te cobrar a dívida dos pecados. Se Deus cobrar você novamente dos seus pecados Ele estaria sendo injusto porque já cobrou do Filho lá na cruz. O crime que já foi pago não pode ser punido novamente. Jesus já recebeu a punição devida pelo seu pecado lá na </w:t>
            </w:r>
            <w:r w:rsidRPr="00BF5A45">
              <w:rPr>
                <w:rFonts w:ascii="Arial" w:hAnsi="Arial" w:cs="Arial"/>
                <w:sz w:val="20"/>
                <w:szCs w:val="20"/>
              </w:rPr>
              <w:t>cruz e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você pode ter paz com Deus. Deus não pode ir contra a sua justiça agora. Ele precisa ser sempre justo com quem apresenta a Cristo crucificado. Isso tem que trazer paz e descanso para sua alma. Isso é a nova aliança. Ninguém pode falar que Deus está perdoando você sem critério. Jesus foi o justo, o perfeito, o justificador. O plano de Deus foi perfeito. Conseguiu conciliar amor com justiça.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Pergunta</w:t>
            </w:r>
            <w:r w:rsidRPr="00BF5A45">
              <w:rPr>
                <w:rFonts w:ascii="Arial" w:hAnsi="Arial" w:cs="Arial"/>
                <w:sz w:val="20"/>
                <w:szCs w:val="20"/>
              </w:rPr>
              <w:t>: após este entendimento qual sentimento vem em seu coração?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Obs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: o objetivo é perceber se a revelação da cruz </w:t>
            </w:r>
            <w:r w:rsidRPr="00BF5A45">
              <w:rPr>
                <w:rFonts w:ascii="Arial" w:hAnsi="Arial" w:cs="Arial"/>
                <w:sz w:val="20"/>
                <w:szCs w:val="20"/>
              </w:rPr>
              <w:t>traz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realmente paz e segurança.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PT"/>
              </w:rPr>
              <w:t>4- Deus assinou um documento a nosso favor: a nova aliança: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  <w:lang w:val="fr-FR"/>
              </w:rPr>
              <w:t>Mateus 26:28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Para que tivéssemos segurança , Ele “assinou” um documento, Ele fez uma aliança. Deus pode escolher ter misericórdia de quem ele quiser e pelo tempo que </w:t>
            </w:r>
            <w:r w:rsidRPr="00BF5A45">
              <w:rPr>
                <w:rFonts w:ascii="Arial" w:hAnsi="Arial" w:cs="Arial"/>
                <w:sz w:val="20"/>
                <w:szCs w:val="20"/>
              </w:rPr>
              <w:t>quiser,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mas Ele não pode escolher entre ser justo ou não ser justo. Quem teve revelação da cruz e se apresenta diante de Deus crendo no sacrifício de Jesus pela fé, Deus vai ter que ser justo e aceitá-lo.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Deus valoriza muito que você tenha segurança </w:t>
            </w:r>
            <w:r w:rsidRPr="00BF5A45">
              <w:rPr>
                <w:rFonts w:ascii="Arial" w:hAnsi="Arial" w:cs="Arial"/>
                <w:sz w:val="20"/>
                <w:szCs w:val="20"/>
              </w:rPr>
              <w:t>e não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tenha medo do futuro. Ele fez esta nova </w:t>
            </w:r>
            <w:r w:rsidRPr="00BF5A45">
              <w:rPr>
                <w:rFonts w:ascii="Arial" w:hAnsi="Arial" w:cs="Arial"/>
                <w:sz w:val="20"/>
                <w:szCs w:val="20"/>
              </w:rPr>
              <w:t>aliança para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Pr="00BF5A45">
              <w:rPr>
                <w:rFonts w:ascii="Arial" w:hAnsi="Arial" w:cs="Arial"/>
                <w:sz w:val="20"/>
                <w:szCs w:val="20"/>
              </w:rPr>
              <w:t>você tivesse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certeza do que Ele fez foi perfeito por toda sua vida. Então Deus ao assinar esse documento não pode mais escolher entre ser justo e fiel com um e não ser com outro. Baseado neste novo documento chamado nova aliança que Ele assinou, você pode ter segurança que Ele te ama, te aceita e será fiel, não por causa da misericórdia e bondade, por mais que Deus seja misericordioso e bondoso, mas porque Ele é justo e fiel. Ele assinou com letras de sangue e jurou por si mesmo. Agora você pode ter segurança eterna. Aqui está a resposta porque muitos são abençoados e outros não. Uns perseveram em crer na justiça de Deus e</w:t>
            </w:r>
            <w:r>
              <w:rPr>
                <w:rFonts w:ascii="Arial" w:hAnsi="Arial" w:cs="Arial"/>
                <w:sz w:val="20"/>
                <w:szCs w:val="20"/>
              </w:rPr>
              <w:t xml:space="preserve"> outros perseveram em crer na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justiça humana.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>Próximo estudo vamos estudar as cláusulas da nova aliança. Este contrato que Deus assinou têm cláusulas que vão te abençoar e te trazer paz.</w:t>
            </w:r>
          </w:p>
          <w:p w14:paraId="37DFCB89" w14:textId="77777777" w:rsidR="002F4130" w:rsidRPr="00BF5A45" w:rsidRDefault="002F4130" w:rsidP="002F4130">
            <w:pPr>
              <w:pStyle w:val="Corp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018BE" w14:textId="77777777" w:rsidR="002F4130" w:rsidRPr="00BF5A45" w:rsidRDefault="002F4130" w:rsidP="002F4130">
            <w:pPr>
              <w:pStyle w:val="Corp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A4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Perguntas para compartilhamento:</w:t>
            </w:r>
          </w:p>
          <w:p w14:paraId="7611FFEC" w14:textId="08DB731C" w:rsidR="002F4130" w:rsidRPr="00BF5A45" w:rsidRDefault="002F4130" w:rsidP="002F4130">
            <w:pPr>
              <w:pStyle w:val="Corp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A45">
              <w:rPr>
                <w:rFonts w:ascii="Arial" w:hAnsi="Arial" w:cs="Arial"/>
                <w:sz w:val="20"/>
                <w:szCs w:val="20"/>
              </w:rPr>
              <w:t>1- O que muda a partir de hoje 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ra </w:t>
            </w:r>
            <w:r w:rsidRPr="00BF5A45">
              <w:rPr>
                <w:rFonts w:ascii="Arial" w:hAnsi="Arial" w:cs="Arial"/>
                <w:sz w:val="20"/>
                <w:szCs w:val="20"/>
              </w:rPr>
              <w:t>você</w:t>
            </w:r>
            <w:r w:rsidRPr="00BF5A4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>após este estudo?</w:t>
            </w:r>
          </w:p>
          <w:p w14:paraId="2B93E4D7" w14:textId="77777777" w:rsidR="002F4130" w:rsidRPr="00BF5A45" w:rsidRDefault="002F4130" w:rsidP="002F4130">
            <w:pPr>
              <w:pStyle w:val="Corp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A45">
              <w:rPr>
                <w:rFonts w:ascii="Arial" w:hAnsi="Arial" w:cs="Arial"/>
                <w:sz w:val="20"/>
                <w:szCs w:val="20"/>
              </w:rPr>
              <w:t>2- Que novas atitude podemos ter a partir de hoje após este estudo?</w:t>
            </w:r>
          </w:p>
          <w:p w14:paraId="63BED95B" w14:textId="1E343416" w:rsidR="002F4130" w:rsidRPr="00BF5A45" w:rsidRDefault="002F4130" w:rsidP="002F4130">
            <w:pPr>
              <w:pStyle w:val="Corp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A45">
              <w:rPr>
                <w:rFonts w:ascii="Arial" w:hAnsi="Arial" w:cs="Arial"/>
                <w:sz w:val="20"/>
                <w:szCs w:val="20"/>
              </w:rPr>
              <w:t xml:space="preserve">3- O que </w:t>
            </w:r>
            <w:r w:rsidRPr="00BF5A45">
              <w:rPr>
                <w:rFonts w:ascii="Arial" w:hAnsi="Arial" w:cs="Arial"/>
                <w:sz w:val="20"/>
                <w:szCs w:val="20"/>
              </w:rPr>
              <w:t>você</w:t>
            </w:r>
            <w:r w:rsidRPr="00BF5A4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espera testemunhar na próxima </w:t>
            </w:r>
            <w:r w:rsidRPr="00BF5A45">
              <w:rPr>
                <w:rFonts w:ascii="Arial" w:hAnsi="Arial" w:cs="Arial"/>
                <w:sz w:val="20"/>
                <w:szCs w:val="20"/>
              </w:rPr>
              <w:t>célula</w:t>
            </w:r>
            <w:r w:rsidRPr="00BF5A45">
              <w:rPr>
                <w:rFonts w:ascii="Arial" w:hAnsi="Arial" w:cs="Arial"/>
                <w:sz w:val="20"/>
                <w:szCs w:val="20"/>
              </w:rPr>
              <w:t xml:space="preserve"> após praticar está palavra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BA55C50" w14:textId="77777777" w:rsidR="002F4130" w:rsidRPr="00BF5A45" w:rsidRDefault="002F4130" w:rsidP="002F4130">
            <w:pPr>
              <w:pStyle w:val="Corp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D15850" w14:textId="5BEA86A5" w:rsidR="008E012D" w:rsidRPr="00702D88" w:rsidRDefault="008E012D" w:rsidP="002F4130">
            <w:pPr>
              <w:pStyle w:val="Corp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110" w:rsidRPr="00D250A1" w14:paraId="24FAA0E1" w14:textId="77777777" w:rsidTr="00D547E1">
        <w:trPr>
          <w:trHeight w:val="623"/>
        </w:trPr>
        <w:tc>
          <w:tcPr>
            <w:tcW w:w="10338" w:type="dxa"/>
          </w:tcPr>
          <w:p w14:paraId="6D926A08" w14:textId="77777777" w:rsidR="007B2110" w:rsidRDefault="007B2110" w:rsidP="002F4130">
            <w:pPr>
              <w:pStyle w:val="Corp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</w:tbl>
    <w:p w14:paraId="6D4BBD75" w14:textId="02DBF79B" w:rsidR="0077532E" w:rsidRPr="00702D88" w:rsidRDefault="0077532E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C6603" w:rsidRPr="00D250A1" w14:paraId="3F943B80" w14:textId="77777777" w:rsidTr="002F3CDB">
        <w:trPr>
          <w:trHeight w:val="706"/>
        </w:trPr>
        <w:tc>
          <w:tcPr>
            <w:tcW w:w="10338" w:type="dxa"/>
          </w:tcPr>
          <w:p w14:paraId="5B2F62ED" w14:textId="4D3A41B6" w:rsidR="006C6603" w:rsidRPr="00702D88" w:rsidRDefault="006C6603" w:rsidP="002F4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702D88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Compartilhando a Visão</w:t>
            </w:r>
          </w:p>
          <w:p w14:paraId="26A00BED" w14:textId="77777777" w:rsidR="00E06288" w:rsidRDefault="00460365" w:rsidP="002F4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02D88">
              <w:rPr>
                <w:rFonts w:ascii="Arial" w:hAnsi="Arial" w:cs="Arial"/>
                <w:sz w:val="20"/>
                <w:szCs w:val="20"/>
                <w:lang w:val="pt-BR"/>
              </w:rPr>
              <w:t>Vamos promover um compartilhamento na célula em torno da seguinte questão</w:t>
            </w:r>
            <w:r w:rsidR="00592D0A" w:rsidRPr="00702D88">
              <w:rPr>
                <w:rFonts w:ascii="Arial" w:hAnsi="Arial" w:cs="Arial"/>
                <w:b/>
                <w:sz w:val="20"/>
                <w:szCs w:val="20"/>
                <w:lang w:val="pt-BR"/>
              </w:rPr>
              <w:t>?</w:t>
            </w:r>
            <w:r w:rsidR="005E08E6" w:rsidRPr="00702D8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BB0498" w:rsidRPr="00702D88">
              <w:rPr>
                <w:rFonts w:ascii="Arial" w:hAnsi="Arial" w:cs="Arial"/>
                <w:sz w:val="20"/>
                <w:szCs w:val="20"/>
                <w:lang w:val="pt-BR"/>
              </w:rPr>
              <w:t xml:space="preserve">Busque opiniões e </w:t>
            </w:r>
            <w:r w:rsidR="00F911E2">
              <w:rPr>
                <w:rFonts w:ascii="Arial" w:hAnsi="Arial" w:cs="Arial"/>
                <w:sz w:val="20"/>
                <w:szCs w:val="20"/>
                <w:lang w:val="pt-BR"/>
              </w:rPr>
              <w:t>ideias</w:t>
            </w:r>
            <w:r w:rsidR="002B23A4" w:rsidRPr="00702D8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? </w:t>
            </w:r>
          </w:p>
          <w:p w14:paraId="54DD0EF9" w14:textId="347BFA92" w:rsidR="00886515" w:rsidRPr="00E06288" w:rsidRDefault="00A3248C" w:rsidP="002F4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Como você vê a justiça de Deus</w:t>
            </w:r>
            <w:bookmarkStart w:id="0" w:name="_GoBack"/>
            <w:bookmarkEnd w:id="0"/>
            <w:r w:rsidR="00680167">
              <w:rPr>
                <w:rFonts w:ascii="Arial" w:hAnsi="Arial" w:cs="Arial"/>
                <w:b/>
                <w:sz w:val="20"/>
                <w:szCs w:val="20"/>
                <w:lang w:val="pt-BR"/>
              </w:rPr>
              <w:t>?</w:t>
            </w:r>
          </w:p>
        </w:tc>
      </w:tr>
    </w:tbl>
    <w:p w14:paraId="3A17A6CC" w14:textId="77777777" w:rsidR="00460365" w:rsidRPr="00702D88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702D88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DA4FB" w14:textId="77777777" w:rsidR="00EC7675" w:rsidRDefault="00EC7675" w:rsidP="00340501">
      <w:r>
        <w:separator/>
      </w:r>
    </w:p>
  </w:endnote>
  <w:endnote w:type="continuationSeparator" w:id="0">
    <w:p w14:paraId="1F97D6DF" w14:textId="77777777" w:rsidR="00EC7675" w:rsidRDefault="00EC7675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marillo">
    <w:altName w:val="Courier New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5C9F1909" w:rsidR="000C737F" w:rsidRPr="00CF6499" w:rsidRDefault="00D179C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="000C737F"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328BD" w14:textId="77777777" w:rsidR="00EC7675" w:rsidRDefault="00EC7675" w:rsidP="00340501">
      <w:r>
        <w:separator/>
      </w:r>
    </w:p>
  </w:footnote>
  <w:footnote w:type="continuationSeparator" w:id="0">
    <w:p w14:paraId="70E176CB" w14:textId="77777777" w:rsidR="00EC7675" w:rsidRDefault="00EC7675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0C737F" w:rsidRPr="009E3EEF" w:rsidRDefault="000C737F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0C4D7119" w:rsidR="000C737F" w:rsidRDefault="00D179C2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JANEIRO/2019</w:t>
    </w:r>
    <w:r w:rsidR="00E70B15">
      <w:rPr>
        <w:rFonts w:ascii="Franklin Gothic Demi" w:hAnsi="Franklin Gothic Demi" w:cs="Arial"/>
        <w:bCs/>
        <w:lang w:val="de-DE"/>
      </w:rPr>
      <w:t xml:space="preserve"> –</w:t>
    </w:r>
    <w:r w:rsidR="00D250A1">
      <w:rPr>
        <w:rFonts w:ascii="Franklin Gothic Demi" w:hAnsi="Franklin Gothic Demi" w:cs="Arial"/>
        <w:bCs/>
        <w:lang w:val="de-DE"/>
      </w:rPr>
      <w:t xml:space="preserve"> 3</w:t>
    </w:r>
    <w:r>
      <w:rPr>
        <w:rFonts w:ascii="Franklin Gothic Demi" w:hAnsi="Franklin Gothic Demi" w:cs="Arial"/>
        <w:bCs/>
        <w:lang w:val="de-DE"/>
      </w:rPr>
      <w:t>ª</w:t>
    </w:r>
    <w:r w:rsidR="00E70B15">
      <w:rPr>
        <w:rFonts w:ascii="Franklin Gothic Demi" w:hAnsi="Franklin Gothic Demi" w:cs="Arial"/>
        <w:bCs/>
        <w:lang w:val="de-DE"/>
      </w:rPr>
      <w:t xml:space="preserve"> </w:t>
    </w:r>
    <w:r w:rsidR="003C0A44">
      <w:rPr>
        <w:rFonts w:ascii="Franklin Gothic Demi" w:hAnsi="Franklin Gothic Demi" w:cs="Arial"/>
        <w:bCs/>
        <w:lang w:val="de-DE"/>
      </w:rPr>
      <w:t xml:space="preserve">Semana </w:t>
    </w:r>
  </w:p>
  <w:p w14:paraId="156C5F41" w14:textId="77777777" w:rsidR="00E70B15" w:rsidRPr="009E3EEF" w:rsidRDefault="00E70B15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7F81E25"/>
    <w:multiLevelType w:val="hybridMultilevel"/>
    <w:tmpl w:val="FE3AC2F0"/>
    <w:numStyleLink w:val="Nmeros"/>
  </w:abstractNum>
  <w:abstractNum w:abstractNumId="8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5554"/>
    <w:rsid w:val="00026E29"/>
    <w:rsid w:val="0002791E"/>
    <w:rsid w:val="00027F6A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3C0B"/>
    <w:rsid w:val="000F4278"/>
    <w:rsid w:val="000F7F34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53C7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4A04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23A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1493"/>
    <w:rsid w:val="00373AF3"/>
    <w:rsid w:val="003753F7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4FD2"/>
    <w:rsid w:val="004C5E6C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08E6"/>
    <w:rsid w:val="005E3A48"/>
    <w:rsid w:val="005E406B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CE"/>
    <w:rsid w:val="006E742B"/>
    <w:rsid w:val="006F03B2"/>
    <w:rsid w:val="006F44AB"/>
    <w:rsid w:val="006F50EC"/>
    <w:rsid w:val="006F577E"/>
    <w:rsid w:val="00702D88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110"/>
    <w:rsid w:val="007B2DD9"/>
    <w:rsid w:val="007B591C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2432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469F6"/>
    <w:rsid w:val="00852306"/>
    <w:rsid w:val="00857BFC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B538E"/>
    <w:rsid w:val="008B7C23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012D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0997"/>
    <w:rsid w:val="009E2C1C"/>
    <w:rsid w:val="009E3EEF"/>
    <w:rsid w:val="009F0734"/>
    <w:rsid w:val="009F1399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376"/>
    <w:rsid w:val="00AE25AF"/>
    <w:rsid w:val="00AE3CB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E0B62"/>
    <w:rsid w:val="00BE0EF7"/>
    <w:rsid w:val="00BE0F67"/>
    <w:rsid w:val="00BE2DA4"/>
    <w:rsid w:val="00BE3041"/>
    <w:rsid w:val="00BE344D"/>
    <w:rsid w:val="00BE3659"/>
    <w:rsid w:val="00BE3C24"/>
    <w:rsid w:val="00BE6B94"/>
    <w:rsid w:val="00BF18B1"/>
    <w:rsid w:val="00BF1D53"/>
    <w:rsid w:val="00BF2105"/>
    <w:rsid w:val="00BF3AF0"/>
    <w:rsid w:val="00BF5738"/>
    <w:rsid w:val="00BF67AC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0B15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682F"/>
    <w:rsid w:val="00F03FFB"/>
    <w:rsid w:val="00F06307"/>
    <w:rsid w:val="00F06E5A"/>
    <w:rsid w:val="00F07670"/>
    <w:rsid w:val="00F116BF"/>
    <w:rsid w:val="00F12CB6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6F0"/>
    <w:rsid w:val="00F32E95"/>
    <w:rsid w:val="00F3367D"/>
    <w:rsid w:val="00F33B21"/>
    <w:rsid w:val="00F42AED"/>
    <w:rsid w:val="00F42B2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850F-F48F-444D-88FC-E6A76D46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1219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2018-12-18T14:09:00Z</cp:lastPrinted>
  <dcterms:created xsi:type="dcterms:W3CDTF">2018-12-12T09:51:00Z</dcterms:created>
  <dcterms:modified xsi:type="dcterms:W3CDTF">2019-01-22T10:11:00Z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