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49DC" w14:textId="77777777" w:rsidR="00803D85" w:rsidRPr="008469F6" w:rsidRDefault="00803D85" w:rsidP="006C29C3">
      <w:pPr>
        <w:autoSpaceDE w:val="0"/>
        <w:autoSpaceDN w:val="0"/>
        <w:adjustRightInd w:val="0"/>
        <w:jc w:val="both"/>
        <w:rPr>
          <w:rFonts w:ascii="Arial" w:hAnsi="Arial" w:cs="Arial"/>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8469F6" w14:paraId="65E04659" w14:textId="77777777" w:rsidTr="00E64ADC">
        <w:trPr>
          <w:trHeight w:val="900"/>
        </w:trPr>
        <w:tc>
          <w:tcPr>
            <w:tcW w:w="10338" w:type="dxa"/>
          </w:tcPr>
          <w:p w14:paraId="1710CBA0" w14:textId="77777777" w:rsidR="00745238" w:rsidRPr="008469F6" w:rsidRDefault="00745238" w:rsidP="007452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469F6">
              <w:rPr>
                <w:rFonts w:ascii="Arial" w:hAnsi="Arial" w:cs="Arial"/>
                <w:b/>
                <w:sz w:val="20"/>
                <w:szCs w:val="20"/>
                <w:u w:val="single"/>
                <w:lang w:val="pt-BR"/>
              </w:rPr>
              <w:t>Dica para o líder de Célula</w:t>
            </w:r>
          </w:p>
          <w:p w14:paraId="30CA8F18" w14:textId="0BAC7358" w:rsidR="0025580B" w:rsidRPr="008469F6" w:rsidRDefault="00426B83" w:rsidP="00D629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lang w:val="pt-BR"/>
              </w:rPr>
            </w:pPr>
            <w:r w:rsidRPr="008469F6">
              <w:rPr>
                <w:rFonts w:ascii="Arial" w:hAnsi="Arial" w:cs="Arial"/>
                <w:color w:val="303030"/>
                <w:sz w:val="20"/>
                <w:szCs w:val="20"/>
                <w:shd w:val="clear" w:color="auto" w:fill="F0F0F0"/>
                <w:lang w:val="pt-BR"/>
              </w:rPr>
              <w:t>Ter um líder auxiliar é vital para a multiplicação da sua célula. Defina rapidamente quem são os auxiliares e treine-os para fazer o que você faz.</w:t>
            </w:r>
          </w:p>
        </w:tc>
      </w:tr>
    </w:tbl>
    <w:p w14:paraId="4310D954" w14:textId="66EEC626" w:rsidR="009A13AD" w:rsidRPr="008469F6" w:rsidRDefault="009A13AD" w:rsidP="006C29C3">
      <w:pPr>
        <w:rPr>
          <w:rFonts w:ascii="Arial" w:hAnsi="Arial" w:cs="Arial"/>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8469F6" w14:paraId="6B5C37F8" w14:textId="77777777" w:rsidTr="0046280D">
        <w:trPr>
          <w:trHeight w:val="1818"/>
        </w:trPr>
        <w:tc>
          <w:tcPr>
            <w:tcW w:w="10338" w:type="dxa"/>
          </w:tcPr>
          <w:p w14:paraId="7028BDF3" w14:textId="08B76EF7" w:rsidR="00745238" w:rsidRPr="008469F6" w:rsidRDefault="00745238" w:rsidP="007452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469F6">
              <w:rPr>
                <w:rFonts w:ascii="Arial" w:hAnsi="Arial" w:cs="Arial"/>
                <w:b/>
                <w:sz w:val="20"/>
                <w:szCs w:val="20"/>
                <w:u w:val="single"/>
                <w:lang w:val="pt-BR"/>
              </w:rPr>
              <w:t>Sugestão de Cardápio para comunhão</w:t>
            </w:r>
          </w:p>
          <w:p w14:paraId="21A8C490" w14:textId="77777777" w:rsidR="0046280D" w:rsidRPr="008469F6" w:rsidRDefault="0046280D" w:rsidP="00462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outlineLvl w:val="0"/>
              <w:rPr>
                <w:rFonts w:ascii="Arial" w:eastAsia="Times New Roman" w:hAnsi="Arial" w:cs="Arial"/>
                <w:b/>
                <w:caps/>
                <w:kern w:val="36"/>
                <w:sz w:val="20"/>
                <w:szCs w:val="20"/>
                <w:bdr w:val="none" w:sz="0" w:space="0" w:color="auto"/>
                <w:lang w:val="pt-BR" w:eastAsia="pt-BR"/>
              </w:rPr>
            </w:pPr>
            <w:r w:rsidRPr="0046280D">
              <w:rPr>
                <w:rFonts w:ascii="Arial" w:eastAsia="Times New Roman" w:hAnsi="Arial" w:cs="Arial"/>
                <w:b/>
                <w:caps/>
                <w:kern w:val="36"/>
                <w:sz w:val="20"/>
                <w:szCs w:val="20"/>
                <w:bdr w:val="none" w:sz="0" w:space="0" w:color="auto"/>
                <w:lang w:val="pt-BR" w:eastAsia="pt-BR"/>
              </w:rPr>
              <w:t>MACARRÃO DA PANELA DE PRESSÃO</w:t>
            </w:r>
          </w:p>
          <w:p w14:paraId="4DC140CD" w14:textId="292D85D3" w:rsidR="00065D46" w:rsidRPr="008469F6" w:rsidRDefault="0046280D" w:rsidP="00462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outlineLvl w:val="0"/>
              <w:rPr>
                <w:rFonts w:ascii="Arial" w:eastAsia="Times New Roman" w:hAnsi="Arial" w:cs="Arial"/>
                <w:b/>
                <w:caps/>
                <w:kern w:val="36"/>
                <w:sz w:val="20"/>
                <w:szCs w:val="20"/>
                <w:bdr w:val="none" w:sz="0" w:space="0" w:color="auto"/>
                <w:lang w:val="pt-BR" w:eastAsia="pt-BR"/>
              </w:rPr>
            </w:pPr>
            <w:r w:rsidRPr="008469F6">
              <w:rPr>
                <w:rFonts w:ascii="Arial" w:eastAsia="Times New Roman" w:hAnsi="Arial" w:cs="Arial"/>
                <w:color w:val="000000"/>
                <w:sz w:val="20"/>
                <w:szCs w:val="20"/>
                <w:bdr w:val="none" w:sz="0" w:space="0" w:color="auto"/>
                <w:lang w:val="pt-BR" w:eastAsia="pt-BR"/>
              </w:rPr>
              <w:t xml:space="preserve">1/2 kg de carne moída;1 pacote de macarrão parafuso;1 lata de molho de tomate tradicional;1 tablete de caldo de carne;1 tablete de caldo de tomate;1 lata de creme de leite; </w:t>
            </w:r>
            <w:r w:rsidRPr="008469F6">
              <w:rPr>
                <w:rFonts w:ascii="Arial" w:hAnsi="Arial" w:cs="Arial"/>
                <w:b/>
                <w:bCs/>
                <w:caps/>
                <w:sz w:val="20"/>
                <w:szCs w:val="20"/>
                <w:lang w:val="pt-BR"/>
              </w:rPr>
              <w:t>MODO DE PREPARO</w:t>
            </w:r>
            <w:r w:rsidRPr="008469F6">
              <w:rPr>
                <w:rFonts w:ascii="Arial" w:hAnsi="Arial" w:cs="Arial"/>
                <w:b/>
                <w:bCs/>
                <w:caps/>
                <w:sz w:val="20"/>
                <w:szCs w:val="20"/>
                <w:lang w:val="pt-BR"/>
              </w:rPr>
              <w:t xml:space="preserve">: </w:t>
            </w:r>
            <w:r w:rsidRPr="008469F6">
              <w:rPr>
                <w:rFonts w:ascii="Arial" w:hAnsi="Arial" w:cs="Arial"/>
                <w:sz w:val="20"/>
                <w:szCs w:val="20"/>
                <w:lang w:val="pt-BR"/>
              </w:rPr>
              <w:t>Tempere a carne a gosto e deixe que ela cozinhe com a própria água</w:t>
            </w:r>
            <w:r w:rsidRPr="008469F6">
              <w:rPr>
                <w:rFonts w:ascii="Arial" w:eastAsia="Times New Roman" w:hAnsi="Arial" w:cs="Arial"/>
                <w:color w:val="000000"/>
                <w:sz w:val="20"/>
                <w:szCs w:val="20"/>
                <w:bdr w:val="none" w:sz="0" w:space="0" w:color="auto"/>
                <w:lang w:val="pt-BR" w:eastAsia="pt-BR"/>
              </w:rPr>
              <w:t xml:space="preserve">; </w:t>
            </w:r>
            <w:r w:rsidRPr="008469F6">
              <w:rPr>
                <w:rFonts w:ascii="Arial" w:hAnsi="Arial" w:cs="Arial"/>
                <w:color w:val="000000"/>
                <w:sz w:val="20"/>
                <w:szCs w:val="20"/>
                <w:lang w:val="pt-BR"/>
              </w:rPr>
              <w:t>Adicione o caldo de carne e o de tomate, deixe a carne cozinhar até secar toda a água e acrescente o molho de tomate</w:t>
            </w:r>
            <w:r w:rsidRPr="008469F6">
              <w:rPr>
                <w:rFonts w:ascii="Arial" w:eastAsia="Times New Roman" w:hAnsi="Arial" w:cs="Arial"/>
                <w:color w:val="000000"/>
                <w:sz w:val="20"/>
                <w:szCs w:val="20"/>
                <w:bdr w:val="none" w:sz="0" w:space="0" w:color="auto"/>
                <w:lang w:val="pt-BR" w:eastAsia="pt-BR"/>
              </w:rPr>
              <w:t xml:space="preserve">; </w:t>
            </w:r>
            <w:r w:rsidRPr="008469F6">
              <w:rPr>
                <w:rFonts w:ascii="Arial" w:hAnsi="Arial" w:cs="Arial"/>
                <w:color w:val="000000"/>
                <w:sz w:val="20"/>
                <w:szCs w:val="20"/>
                <w:lang w:val="pt-BR"/>
              </w:rPr>
              <w:t>Aguarde levantar fervura, despeje o macarrão e misture bem</w:t>
            </w:r>
            <w:r w:rsidRPr="008469F6">
              <w:rPr>
                <w:rFonts w:ascii="Arial" w:eastAsia="Times New Roman" w:hAnsi="Arial" w:cs="Arial"/>
                <w:color w:val="000000"/>
                <w:sz w:val="20"/>
                <w:szCs w:val="20"/>
                <w:bdr w:val="none" w:sz="0" w:space="0" w:color="auto"/>
                <w:lang w:val="pt-BR" w:eastAsia="pt-BR"/>
              </w:rPr>
              <w:t xml:space="preserve">; </w:t>
            </w:r>
            <w:r w:rsidRPr="008469F6">
              <w:rPr>
                <w:rFonts w:ascii="Arial" w:hAnsi="Arial" w:cs="Arial"/>
                <w:color w:val="000000"/>
                <w:sz w:val="20"/>
                <w:szCs w:val="20"/>
                <w:lang w:val="pt-BR"/>
              </w:rPr>
              <w:t>Despeje água até cobrir todo o macarrão e coloque a tampa na panela de pressão</w:t>
            </w:r>
            <w:r w:rsidRPr="008469F6">
              <w:rPr>
                <w:rFonts w:ascii="Arial" w:eastAsia="Times New Roman" w:hAnsi="Arial" w:cs="Arial"/>
                <w:color w:val="000000"/>
                <w:sz w:val="20"/>
                <w:szCs w:val="20"/>
                <w:bdr w:val="none" w:sz="0" w:space="0" w:color="auto"/>
                <w:lang w:val="pt-BR" w:eastAsia="pt-BR"/>
              </w:rPr>
              <w:t xml:space="preserve">; </w:t>
            </w:r>
            <w:r w:rsidRPr="008469F6">
              <w:rPr>
                <w:rFonts w:ascii="Arial" w:hAnsi="Arial" w:cs="Arial"/>
                <w:color w:val="000000"/>
                <w:sz w:val="20"/>
                <w:szCs w:val="20"/>
                <w:lang w:val="pt-BR"/>
              </w:rPr>
              <w:t>Após o início da pressão, desligue a panela, tire a pressão, misture o creme de leite e coloque em um refratário</w:t>
            </w:r>
          </w:p>
        </w:tc>
      </w:tr>
    </w:tbl>
    <w:p w14:paraId="65389133" w14:textId="77777777" w:rsidR="00745238" w:rsidRPr="008469F6" w:rsidRDefault="00745238" w:rsidP="0025580B">
      <w:pPr>
        <w:rPr>
          <w:rFonts w:ascii="Arial" w:hAnsi="Arial" w:cs="Arial"/>
          <w:sz w:val="20"/>
          <w:szCs w:val="20"/>
          <w:lang w:val="pt-BR"/>
        </w:rPr>
      </w:pPr>
    </w:p>
    <w:tbl>
      <w:tblPr>
        <w:tblStyle w:val="Tabelacomgrade"/>
        <w:tblW w:w="0" w:type="auto"/>
        <w:tblLook w:val="04A0" w:firstRow="1" w:lastRow="0" w:firstColumn="1" w:lastColumn="0" w:noHBand="0" w:noVBand="1"/>
      </w:tblPr>
      <w:tblGrid>
        <w:gridCol w:w="2347"/>
        <w:gridCol w:w="7821"/>
      </w:tblGrid>
      <w:tr w:rsidR="00CF6499" w:rsidRPr="008469F6" w14:paraId="69C58A8F" w14:textId="77777777" w:rsidTr="00643C24">
        <w:tc>
          <w:tcPr>
            <w:tcW w:w="10168" w:type="dxa"/>
            <w:gridSpan w:val="2"/>
            <w:tcBorders>
              <w:top w:val="single" w:sz="12" w:space="0" w:color="auto"/>
              <w:left w:val="single" w:sz="12" w:space="0" w:color="auto"/>
              <w:bottom w:val="single" w:sz="12" w:space="0" w:color="auto"/>
              <w:right w:val="single" w:sz="12" w:space="0" w:color="auto"/>
            </w:tcBorders>
          </w:tcPr>
          <w:p w14:paraId="28CD5F16" w14:textId="4AB3DD51" w:rsidR="00CF6499" w:rsidRPr="008469F6" w:rsidRDefault="0006520D" w:rsidP="00CF649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469F6">
              <w:rPr>
                <w:rFonts w:ascii="Arial" w:hAnsi="Arial" w:cs="Arial"/>
                <w:b/>
                <w:sz w:val="20"/>
                <w:szCs w:val="20"/>
                <w:u w:val="single"/>
                <w:lang w:val="pt-BR"/>
              </w:rPr>
              <w:t>Programação Semanal</w:t>
            </w:r>
          </w:p>
        </w:tc>
      </w:tr>
      <w:tr w:rsidR="00CF6499" w:rsidRPr="008469F6" w14:paraId="22198035" w14:textId="77777777" w:rsidTr="00643C24">
        <w:tc>
          <w:tcPr>
            <w:tcW w:w="2347" w:type="dxa"/>
            <w:tcBorders>
              <w:top w:val="single" w:sz="12" w:space="0" w:color="auto"/>
              <w:left w:val="single" w:sz="12" w:space="0" w:color="auto"/>
              <w:bottom w:val="single" w:sz="12" w:space="0" w:color="auto"/>
              <w:right w:val="single" w:sz="12" w:space="0" w:color="auto"/>
            </w:tcBorders>
          </w:tcPr>
          <w:p w14:paraId="38FE3B0F" w14:textId="034534F2" w:rsidR="00CF6499" w:rsidRPr="008469F6" w:rsidRDefault="00D168E2" w:rsidP="00CF6499">
            <w:pPr>
              <w:rPr>
                <w:rFonts w:ascii="Arial" w:hAnsi="Arial" w:cs="Arial"/>
                <w:b/>
                <w:sz w:val="20"/>
                <w:szCs w:val="20"/>
                <w:lang w:val="pt-BR"/>
              </w:rPr>
            </w:pPr>
            <w:r w:rsidRPr="008469F6">
              <w:rPr>
                <w:rFonts w:ascii="Arial" w:hAnsi="Arial" w:cs="Arial"/>
                <w:b/>
                <w:sz w:val="20"/>
                <w:szCs w:val="20"/>
                <w:lang w:val="pt-BR"/>
              </w:rPr>
              <w:t>Sábado</w:t>
            </w:r>
          </w:p>
        </w:tc>
        <w:tc>
          <w:tcPr>
            <w:tcW w:w="7821" w:type="dxa"/>
            <w:tcBorders>
              <w:top w:val="single" w:sz="12" w:space="0" w:color="auto"/>
              <w:left w:val="single" w:sz="12" w:space="0" w:color="auto"/>
              <w:bottom w:val="single" w:sz="12" w:space="0" w:color="auto"/>
              <w:right w:val="single" w:sz="12" w:space="0" w:color="auto"/>
            </w:tcBorders>
          </w:tcPr>
          <w:p w14:paraId="7EB44B48" w14:textId="7849270F" w:rsidR="00801309" w:rsidRPr="008469F6" w:rsidRDefault="00801309" w:rsidP="00B9641C">
            <w:pPr>
              <w:rPr>
                <w:rFonts w:ascii="Arial" w:hAnsi="Arial" w:cs="Arial"/>
                <w:sz w:val="20"/>
                <w:szCs w:val="20"/>
                <w:lang w:val="pt-BR"/>
              </w:rPr>
            </w:pPr>
            <w:r w:rsidRPr="008469F6">
              <w:rPr>
                <w:rFonts w:ascii="Arial" w:hAnsi="Arial" w:cs="Arial"/>
                <w:b/>
                <w:sz w:val="20"/>
                <w:szCs w:val="20"/>
                <w:lang w:val="pt-BR"/>
              </w:rPr>
              <w:t xml:space="preserve">AZUSA TEENS – </w:t>
            </w:r>
            <w:r w:rsidRPr="008469F6">
              <w:rPr>
                <w:rFonts w:ascii="Arial" w:hAnsi="Arial" w:cs="Arial"/>
                <w:sz w:val="20"/>
                <w:szCs w:val="20"/>
                <w:lang w:val="pt-BR"/>
              </w:rPr>
              <w:t>18h00 – Um culto para os pré-adolescentes de 10 a 13 anos.</w:t>
            </w:r>
          </w:p>
          <w:p w14:paraId="0C2C7F3A" w14:textId="1F7FB424" w:rsidR="00CF6499" w:rsidRPr="008469F6" w:rsidRDefault="004506E8" w:rsidP="00801309">
            <w:pPr>
              <w:rPr>
                <w:rFonts w:ascii="Arial" w:hAnsi="Arial" w:cs="Arial"/>
                <w:sz w:val="20"/>
                <w:szCs w:val="20"/>
                <w:lang w:val="pt-BR"/>
              </w:rPr>
            </w:pPr>
            <w:r w:rsidRPr="008469F6">
              <w:rPr>
                <w:rFonts w:ascii="Arial" w:hAnsi="Arial" w:cs="Arial"/>
                <w:b/>
                <w:sz w:val="20"/>
                <w:szCs w:val="20"/>
                <w:lang w:val="pt-BR"/>
              </w:rPr>
              <w:t>HANGAR</w:t>
            </w:r>
            <w:r w:rsidR="007F7C33" w:rsidRPr="008469F6">
              <w:rPr>
                <w:rFonts w:ascii="Arial" w:hAnsi="Arial" w:cs="Arial"/>
                <w:sz w:val="20"/>
                <w:szCs w:val="20"/>
                <w:lang w:val="pt-BR"/>
              </w:rPr>
              <w:t xml:space="preserve"> </w:t>
            </w:r>
            <w:r w:rsidR="007F7C33" w:rsidRPr="008469F6">
              <w:rPr>
                <w:rFonts w:ascii="Arial" w:hAnsi="Arial" w:cs="Arial"/>
                <w:b/>
                <w:sz w:val="20"/>
                <w:szCs w:val="20"/>
                <w:lang w:val="pt-BR"/>
              </w:rPr>
              <w:t>– 20h00</w:t>
            </w:r>
            <w:r w:rsidR="000B6F3F" w:rsidRPr="008469F6">
              <w:rPr>
                <w:rFonts w:ascii="Arial" w:hAnsi="Arial" w:cs="Arial"/>
                <w:sz w:val="20"/>
                <w:szCs w:val="20"/>
                <w:lang w:val="pt-BR"/>
              </w:rPr>
              <w:t xml:space="preserve">. </w:t>
            </w:r>
            <w:r w:rsidR="00801309" w:rsidRPr="008469F6">
              <w:rPr>
                <w:rFonts w:ascii="Arial" w:hAnsi="Arial" w:cs="Arial"/>
                <w:sz w:val="20"/>
                <w:szCs w:val="20"/>
                <w:lang w:val="pt-BR"/>
              </w:rPr>
              <w:t>O culto da juventude DIFLEN. Chama geral e cola com a gente!</w:t>
            </w:r>
          </w:p>
        </w:tc>
      </w:tr>
      <w:tr w:rsidR="00CF6499" w:rsidRPr="008469F6" w14:paraId="102D4D88" w14:textId="77777777" w:rsidTr="00643C24">
        <w:tc>
          <w:tcPr>
            <w:tcW w:w="2347" w:type="dxa"/>
            <w:tcBorders>
              <w:top w:val="single" w:sz="12" w:space="0" w:color="auto"/>
              <w:left w:val="single" w:sz="12" w:space="0" w:color="auto"/>
              <w:bottom w:val="single" w:sz="12" w:space="0" w:color="auto"/>
              <w:right w:val="single" w:sz="12" w:space="0" w:color="auto"/>
            </w:tcBorders>
          </w:tcPr>
          <w:p w14:paraId="24AD0715" w14:textId="37B920F0" w:rsidR="00CF6499" w:rsidRPr="008469F6" w:rsidRDefault="00D168E2" w:rsidP="00CF6499">
            <w:pPr>
              <w:rPr>
                <w:rFonts w:ascii="Arial" w:hAnsi="Arial" w:cs="Arial"/>
                <w:b/>
                <w:sz w:val="20"/>
                <w:szCs w:val="20"/>
                <w:lang w:val="pt-BR"/>
              </w:rPr>
            </w:pPr>
            <w:r w:rsidRPr="008469F6">
              <w:rPr>
                <w:rFonts w:ascii="Arial" w:hAnsi="Arial" w:cs="Arial"/>
                <w:b/>
                <w:sz w:val="20"/>
                <w:szCs w:val="20"/>
                <w:lang w:val="pt-BR"/>
              </w:rPr>
              <w:t>Domingo</w:t>
            </w:r>
          </w:p>
        </w:tc>
        <w:tc>
          <w:tcPr>
            <w:tcW w:w="7821" w:type="dxa"/>
            <w:tcBorders>
              <w:top w:val="single" w:sz="12" w:space="0" w:color="auto"/>
              <w:left w:val="single" w:sz="12" w:space="0" w:color="auto"/>
              <w:bottom w:val="single" w:sz="12" w:space="0" w:color="auto"/>
              <w:right w:val="single" w:sz="12" w:space="0" w:color="auto"/>
            </w:tcBorders>
          </w:tcPr>
          <w:p w14:paraId="63AE8A08" w14:textId="68CFAB53" w:rsidR="0006520D" w:rsidRPr="008469F6" w:rsidRDefault="0006520D" w:rsidP="00CF6499">
            <w:pPr>
              <w:rPr>
                <w:rFonts w:ascii="Arial" w:hAnsi="Arial" w:cs="Arial"/>
                <w:sz w:val="20"/>
                <w:szCs w:val="20"/>
                <w:lang w:val="pt-BR"/>
              </w:rPr>
            </w:pPr>
            <w:r w:rsidRPr="008469F6">
              <w:rPr>
                <w:rFonts w:ascii="Arial" w:hAnsi="Arial" w:cs="Arial"/>
                <w:b/>
                <w:sz w:val="20"/>
                <w:szCs w:val="20"/>
                <w:lang w:val="pt-BR"/>
              </w:rPr>
              <w:t>Culto de Celebração</w:t>
            </w:r>
            <w:r w:rsidR="007F7C33" w:rsidRPr="008469F6">
              <w:rPr>
                <w:rFonts w:ascii="Arial" w:hAnsi="Arial" w:cs="Arial"/>
                <w:sz w:val="20"/>
                <w:szCs w:val="20"/>
                <w:lang w:val="pt-BR"/>
              </w:rPr>
              <w:t xml:space="preserve"> </w:t>
            </w:r>
            <w:r w:rsidR="007F7C33" w:rsidRPr="008469F6">
              <w:rPr>
                <w:rFonts w:ascii="Arial" w:hAnsi="Arial" w:cs="Arial"/>
                <w:b/>
                <w:sz w:val="20"/>
                <w:szCs w:val="20"/>
                <w:lang w:val="pt-BR"/>
              </w:rPr>
              <w:t>– 10h00</w:t>
            </w:r>
            <w:r w:rsidR="007F7C33" w:rsidRPr="008469F6">
              <w:rPr>
                <w:rFonts w:ascii="Arial" w:hAnsi="Arial" w:cs="Arial"/>
                <w:sz w:val="20"/>
                <w:szCs w:val="20"/>
                <w:lang w:val="pt-BR"/>
              </w:rPr>
              <w:t>: Traga sua família para juntos celebrarmos ao Senhor!</w:t>
            </w:r>
          </w:p>
          <w:p w14:paraId="1CF578F0" w14:textId="357E77F1" w:rsidR="0006520D" w:rsidRPr="008469F6" w:rsidRDefault="0006520D" w:rsidP="00CF6499">
            <w:pPr>
              <w:rPr>
                <w:rFonts w:ascii="Arial" w:hAnsi="Arial" w:cs="Arial"/>
                <w:sz w:val="20"/>
                <w:szCs w:val="20"/>
                <w:lang w:val="pt-BR"/>
              </w:rPr>
            </w:pPr>
            <w:r w:rsidRPr="008469F6">
              <w:rPr>
                <w:rFonts w:ascii="Arial" w:hAnsi="Arial" w:cs="Arial"/>
                <w:b/>
                <w:sz w:val="20"/>
                <w:szCs w:val="20"/>
                <w:lang w:val="pt-BR"/>
              </w:rPr>
              <w:t>Culto Âncora</w:t>
            </w:r>
            <w:r w:rsidR="007F7C33" w:rsidRPr="008469F6">
              <w:rPr>
                <w:rFonts w:ascii="Arial" w:hAnsi="Arial" w:cs="Arial"/>
                <w:b/>
                <w:sz w:val="20"/>
                <w:szCs w:val="20"/>
                <w:lang w:val="pt-BR"/>
              </w:rPr>
              <w:t xml:space="preserve"> – 19h00: </w:t>
            </w:r>
            <w:r w:rsidR="007F7C33" w:rsidRPr="008469F6">
              <w:rPr>
                <w:rFonts w:ascii="Arial" w:hAnsi="Arial" w:cs="Arial"/>
                <w:sz w:val="20"/>
                <w:szCs w:val="20"/>
                <w:lang w:val="pt-BR"/>
              </w:rPr>
              <w:t>Uma noite de Intercessão, Adoração, Palavra e Comunhão. Experimenta!</w:t>
            </w:r>
          </w:p>
        </w:tc>
      </w:tr>
      <w:tr w:rsidR="00CF6499" w:rsidRPr="008469F6" w14:paraId="611A2164" w14:textId="77777777" w:rsidTr="00643C24">
        <w:tc>
          <w:tcPr>
            <w:tcW w:w="2347" w:type="dxa"/>
            <w:tcBorders>
              <w:top w:val="single" w:sz="12" w:space="0" w:color="auto"/>
              <w:left w:val="single" w:sz="12" w:space="0" w:color="auto"/>
              <w:bottom w:val="single" w:sz="12" w:space="0" w:color="auto"/>
              <w:right w:val="single" w:sz="12" w:space="0" w:color="auto"/>
            </w:tcBorders>
          </w:tcPr>
          <w:p w14:paraId="45C1EB22" w14:textId="0A90F167" w:rsidR="00CF6499" w:rsidRPr="008469F6" w:rsidRDefault="0006520D" w:rsidP="00CF6499">
            <w:pPr>
              <w:rPr>
                <w:rFonts w:ascii="Arial" w:hAnsi="Arial" w:cs="Arial"/>
                <w:b/>
                <w:sz w:val="20"/>
                <w:szCs w:val="20"/>
                <w:lang w:val="pt-BR"/>
              </w:rPr>
            </w:pPr>
            <w:r w:rsidRPr="008469F6">
              <w:rPr>
                <w:rFonts w:ascii="Arial" w:hAnsi="Arial" w:cs="Arial"/>
                <w:b/>
                <w:sz w:val="20"/>
                <w:szCs w:val="20"/>
                <w:lang w:val="pt-BR"/>
              </w:rPr>
              <w:t>Terça-feira</w:t>
            </w:r>
          </w:p>
        </w:tc>
        <w:tc>
          <w:tcPr>
            <w:tcW w:w="7821" w:type="dxa"/>
            <w:tcBorders>
              <w:top w:val="single" w:sz="12" w:space="0" w:color="auto"/>
              <w:left w:val="single" w:sz="12" w:space="0" w:color="auto"/>
              <w:bottom w:val="single" w:sz="12" w:space="0" w:color="auto"/>
              <w:right w:val="single" w:sz="12" w:space="0" w:color="auto"/>
            </w:tcBorders>
          </w:tcPr>
          <w:p w14:paraId="3B665D68" w14:textId="357A4303" w:rsidR="00CF6499" w:rsidRPr="008469F6" w:rsidRDefault="0006520D" w:rsidP="00CF6499">
            <w:pPr>
              <w:rPr>
                <w:rFonts w:ascii="Arial" w:hAnsi="Arial" w:cs="Arial"/>
                <w:sz w:val="20"/>
                <w:szCs w:val="20"/>
                <w:lang w:val="pt-BR"/>
              </w:rPr>
            </w:pPr>
            <w:r w:rsidRPr="008469F6">
              <w:rPr>
                <w:rFonts w:ascii="Arial" w:hAnsi="Arial" w:cs="Arial"/>
                <w:b/>
                <w:sz w:val="20"/>
                <w:szCs w:val="20"/>
                <w:lang w:val="pt-BR"/>
              </w:rPr>
              <w:t>Terça Viva</w:t>
            </w:r>
            <w:r w:rsidR="00B9641C" w:rsidRPr="008469F6">
              <w:rPr>
                <w:rFonts w:ascii="Arial" w:hAnsi="Arial" w:cs="Arial"/>
                <w:b/>
                <w:sz w:val="20"/>
                <w:szCs w:val="20"/>
                <w:lang w:val="pt-BR"/>
              </w:rPr>
              <w:t xml:space="preserve"> – 19h30</w:t>
            </w:r>
            <w:r w:rsidR="00801309" w:rsidRPr="008469F6">
              <w:rPr>
                <w:rFonts w:ascii="Arial" w:hAnsi="Arial" w:cs="Arial"/>
                <w:b/>
                <w:sz w:val="20"/>
                <w:szCs w:val="20"/>
                <w:lang w:val="pt-BR"/>
              </w:rPr>
              <w:t xml:space="preserve"> – </w:t>
            </w:r>
            <w:r w:rsidR="00801309" w:rsidRPr="008469F6">
              <w:rPr>
                <w:rFonts w:ascii="Arial" w:hAnsi="Arial" w:cs="Arial"/>
                <w:sz w:val="20"/>
                <w:szCs w:val="20"/>
                <w:lang w:val="pt-BR"/>
              </w:rPr>
              <w:t>Nova Série: Batalha Espiritual. Venha se equipar com as armas da Palavra</w:t>
            </w:r>
          </w:p>
        </w:tc>
      </w:tr>
    </w:tbl>
    <w:p w14:paraId="0A75C6F0" w14:textId="77777777" w:rsidR="009A13AD" w:rsidRPr="008469F6" w:rsidRDefault="009A13AD" w:rsidP="00CF6499">
      <w:pPr>
        <w:rPr>
          <w:rFonts w:ascii="Arial" w:hAnsi="Arial" w:cs="Arial"/>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06520D" w:rsidRPr="008469F6" w14:paraId="25126A7B" w14:textId="77777777" w:rsidTr="00801309">
        <w:trPr>
          <w:trHeight w:val="1032"/>
        </w:trPr>
        <w:tc>
          <w:tcPr>
            <w:tcW w:w="10338" w:type="dxa"/>
          </w:tcPr>
          <w:p w14:paraId="15C89480" w14:textId="4AF5AB72" w:rsidR="00065D46" w:rsidRPr="008469F6" w:rsidRDefault="0006520D" w:rsidP="00065D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469F6">
              <w:rPr>
                <w:rFonts w:ascii="Arial" w:hAnsi="Arial" w:cs="Arial"/>
                <w:b/>
                <w:sz w:val="20"/>
                <w:szCs w:val="20"/>
                <w:u w:val="single"/>
                <w:lang w:val="pt-BR"/>
              </w:rPr>
              <w:t>Vale News</w:t>
            </w:r>
          </w:p>
          <w:p w14:paraId="170EB041" w14:textId="77777777" w:rsidR="0006520D" w:rsidRPr="008469F6" w:rsidRDefault="0006520D" w:rsidP="0006520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 xml:space="preserve">● </w:t>
            </w:r>
            <w:r w:rsidR="0077532E" w:rsidRPr="008469F6">
              <w:rPr>
                <w:rFonts w:ascii="Arial" w:hAnsi="Arial" w:cs="Arial"/>
                <w:b/>
                <w:sz w:val="20"/>
                <w:szCs w:val="20"/>
                <w:lang w:val="pt-BR"/>
              </w:rPr>
              <w:t>Oração da Madrugada</w:t>
            </w:r>
            <w:r w:rsidRPr="008469F6">
              <w:rPr>
                <w:rFonts w:ascii="Arial" w:hAnsi="Arial" w:cs="Arial"/>
                <w:sz w:val="20"/>
                <w:szCs w:val="20"/>
                <w:lang w:val="pt-BR"/>
              </w:rPr>
              <w:t xml:space="preserve"> – D</w:t>
            </w:r>
            <w:r w:rsidR="00AF6800" w:rsidRPr="008469F6">
              <w:rPr>
                <w:rFonts w:ascii="Arial" w:hAnsi="Arial" w:cs="Arial"/>
                <w:sz w:val="20"/>
                <w:szCs w:val="20"/>
                <w:lang w:val="pt-BR"/>
              </w:rPr>
              <w:t>e segunda a sexta-feira,</w:t>
            </w:r>
            <w:r w:rsidR="0077532E" w:rsidRPr="008469F6">
              <w:rPr>
                <w:rFonts w:ascii="Arial" w:hAnsi="Arial" w:cs="Arial"/>
                <w:sz w:val="20"/>
                <w:szCs w:val="20"/>
                <w:lang w:val="pt-BR"/>
              </w:rPr>
              <w:t xml:space="preserve"> na IBVB Sede, às 05h30.</w:t>
            </w:r>
          </w:p>
          <w:p w14:paraId="149EACD1" w14:textId="77777777" w:rsidR="0038698A" w:rsidRPr="008469F6" w:rsidRDefault="0038698A" w:rsidP="0006520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 xml:space="preserve">● </w:t>
            </w:r>
            <w:r w:rsidRPr="008469F6">
              <w:rPr>
                <w:rFonts w:ascii="Arial" w:hAnsi="Arial" w:cs="Arial"/>
                <w:b/>
                <w:sz w:val="20"/>
                <w:szCs w:val="20"/>
                <w:lang w:val="pt-BR"/>
              </w:rPr>
              <w:t>EBD (Escola Bíblica Discipuladora)</w:t>
            </w:r>
            <w:r w:rsidRPr="008469F6">
              <w:rPr>
                <w:rFonts w:ascii="Arial" w:hAnsi="Arial" w:cs="Arial"/>
                <w:sz w:val="20"/>
                <w:szCs w:val="20"/>
                <w:lang w:val="pt-BR"/>
              </w:rPr>
              <w:t xml:space="preserve"> – Domingo, às 08h30.</w:t>
            </w:r>
          </w:p>
          <w:p w14:paraId="21C9C653" w14:textId="77777777" w:rsidR="0038698A" w:rsidRPr="008469F6" w:rsidRDefault="0038698A" w:rsidP="0006520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 xml:space="preserve">● </w:t>
            </w:r>
            <w:r w:rsidRPr="008469F6">
              <w:rPr>
                <w:rFonts w:ascii="Arial" w:hAnsi="Arial" w:cs="Arial"/>
                <w:b/>
                <w:sz w:val="20"/>
                <w:szCs w:val="20"/>
                <w:lang w:val="pt-BR"/>
              </w:rPr>
              <w:t xml:space="preserve">FAMILY DAY – </w:t>
            </w:r>
            <w:r w:rsidRPr="008469F6">
              <w:rPr>
                <w:rFonts w:ascii="Arial" w:hAnsi="Arial" w:cs="Arial"/>
                <w:sz w:val="20"/>
                <w:szCs w:val="20"/>
                <w:lang w:val="pt-BR"/>
              </w:rPr>
              <w:t>Dia 07.09, às 09h00. Local: Sítio IBVB. Valor do convite: R$ 15,00. Estaremos vendendo os convites até a TERÇA VIVA (04.09). Será um dia de muita diversão para a família IBVB. Não fique de fora!</w:t>
            </w:r>
          </w:p>
          <w:p w14:paraId="17EE1E70" w14:textId="321BFCB5" w:rsidR="0038698A" w:rsidRPr="008469F6" w:rsidRDefault="0038698A" w:rsidP="0006520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 xml:space="preserve">● </w:t>
            </w:r>
            <w:r w:rsidRPr="008469F6">
              <w:rPr>
                <w:rFonts w:ascii="Arial" w:hAnsi="Arial" w:cs="Arial"/>
                <w:b/>
                <w:sz w:val="20"/>
                <w:szCs w:val="20"/>
                <w:lang w:val="pt-BR"/>
              </w:rPr>
              <w:t>DIFLEN CONFERENCE GLOBAL</w:t>
            </w:r>
            <w:r w:rsidRPr="008469F6">
              <w:rPr>
                <w:rFonts w:ascii="Arial" w:hAnsi="Arial" w:cs="Arial"/>
                <w:sz w:val="20"/>
                <w:szCs w:val="20"/>
                <w:lang w:val="pt-BR"/>
              </w:rPr>
              <w:t xml:space="preserve"> – Dias 07 e 08 de Setembro. Local: São Paulo. Inscrições pelo site: diflenconference.com. Vagas para transporte com Karen.</w:t>
            </w:r>
          </w:p>
        </w:tc>
      </w:tr>
    </w:tbl>
    <w:p w14:paraId="5BA18B82" w14:textId="77777777" w:rsidR="0006520D" w:rsidRPr="008469F6" w:rsidRDefault="0006520D" w:rsidP="00B45085">
      <w:pPr>
        <w:rPr>
          <w:rFonts w:ascii="Arial" w:hAnsi="Arial" w:cs="Arial"/>
          <w:sz w:val="20"/>
          <w:szCs w:val="20"/>
          <w:lang w:val="pt-BR"/>
        </w:rPr>
      </w:pPr>
    </w:p>
    <w:tbl>
      <w:tblPr>
        <w:tblStyle w:val="Tabelacomgrade"/>
        <w:tblW w:w="0" w:type="auto"/>
        <w:tblInd w:w="2001" w:type="dxa"/>
        <w:tblLayout w:type="fixed"/>
        <w:tblLook w:val="04A0" w:firstRow="1" w:lastRow="0" w:firstColumn="1" w:lastColumn="0" w:noHBand="0" w:noVBand="1"/>
      </w:tblPr>
      <w:tblGrid>
        <w:gridCol w:w="4361"/>
        <w:gridCol w:w="1843"/>
      </w:tblGrid>
      <w:tr w:rsidR="006765AE" w:rsidRPr="008469F6"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469F6" w:rsidRDefault="00537DF7" w:rsidP="00537DF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u w:val="single"/>
                <w:lang w:val="pt-BR"/>
              </w:rPr>
            </w:pPr>
            <w:r w:rsidRPr="008469F6">
              <w:rPr>
                <w:rFonts w:ascii="Arial" w:hAnsi="Arial" w:cs="Arial"/>
                <w:sz w:val="20"/>
                <w:szCs w:val="20"/>
                <w:u w:val="single"/>
                <w:lang w:val="pt-BR"/>
              </w:rPr>
              <w:t xml:space="preserve">Cronograma </w:t>
            </w:r>
            <w:r w:rsidR="006765AE" w:rsidRPr="008469F6">
              <w:rPr>
                <w:rFonts w:ascii="Arial" w:hAnsi="Arial" w:cs="Arial"/>
                <w:sz w:val="20"/>
                <w:szCs w:val="20"/>
                <w:u w:val="single"/>
                <w:lang w:val="pt-BR"/>
              </w:rPr>
              <w:t>- Reunião de Célula</w:t>
            </w:r>
          </w:p>
        </w:tc>
      </w:tr>
      <w:tr w:rsidR="006765AE" w:rsidRPr="008469F6"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469F6"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469F6"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05 minutos</w:t>
            </w:r>
          </w:p>
        </w:tc>
      </w:tr>
      <w:tr w:rsidR="006765AE" w:rsidRPr="008469F6"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469F6"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469F6"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10 minutos</w:t>
            </w:r>
          </w:p>
        </w:tc>
      </w:tr>
      <w:tr w:rsidR="006765AE" w:rsidRPr="008469F6"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469F6"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469F6"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05 minutos</w:t>
            </w:r>
          </w:p>
        </w:tc>
      </w:tr>
      <w:tr w:rsidR="006765AE" w:rsidRPr="008469F6"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469F6"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469F6"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30 minutos</w:t>
            </w:r>
          </w:p>
        </w:tc>
      </w:tr>
      <w:tr w:rsidR="006765AE" w:rsidRPr="008469F6"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469F6"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469F6"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10 minutos</w:t>
            </w:r>
          </w:p>
        </w:tc>
      </w:tr>
      <w:tr w:rsidR="006765AE" w:rsidRPr="008469F6"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469F6"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469F6"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30 minutos</w:t>
            </w:r>
          </w:p>
        </w:tc>
      </w:tr>
      <w:tr w:rsidR="006765AE" w:rsidRPr="008469F6"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469F6" w:rsidRDefault="007F7C33"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Duração Total</w:t>
            </w:r>
            <w:r w:rsidR="006765AE" w:rsidRPr="008469F6">
              <w:rPr>
                <w:rFonts w:ascii="Arial" w:hAnsi="Arial" w:cs="Arial"/>
                <w:sz w:val="20"/>
                <w:szCs w:val="20"/>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469F6"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8469F6">
              <w:rPr>
                <w:rFonts w:ascii="Arial" w:hAnsi="Arial" w:cs="Arial"/>
                <w:sz w:val="20"/>
                <w:szCs w:val="20"/>
                <w:lang w:val="pt-BR"/>
              </w:rPr>
              <w:t>01h30 minutos</w:t>
            </w:r>
          </w:p>
        </w:tc>
      </w:tr>
      <w:tr w:rsidR="00B9641C" w:rsidRPr="008469F6" w14:paraId="260D6239" w14:textId="77777777" w:rsidTr="007F7C33">
        <w:tc>
          <w:tcPr>
            <w:tcW w:w="4361" w:type="dxa"/>
            <w:tcBorders>
              <w:top w:val="single" w:sz="12" w:space="0" w:color="auto"/>
              <w:left w:val="single" w:sz="12" w:space="0" w:color="auto"/>
              <w:bottom w:val="single" w:sz="12" w:space="0" w:color="auto"/>
              <w:right w:val="single" w:sz="12" w:space="0" w:color="auto"/>
            </w:tcBorders>
          </w:tcPr>
          <w:p w14:paraId="33B21C0F" w14:textId="77777777" w:rsidR="00B9641C" w:rsidRPr="008469F6" w:rsidRDefault="00B9641C"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p>
        </w:tc>
        <w:tc>
          <w:tcPr>
            <w:tcW w:w="1843" w:type="dxa"/>
            <w:tcBorders>
              <w:top w:val="single" w:sz="12" w:space="0" w:color="auto"/>
              <w:left w:val="single" w:sz="12" w:space="0" w:color="auto"/>
              <w:bottom w:val="single" w:sz="12" w:space="0" w:color="auto"/>
              <w:right w:val="single" w:sz="12" w:space="0" w:color="auto"/>
            </w:tcBorders>
          </w:tcPr>
          <w:p w14:paraId="52EB4044" w14:textId="77777777" w:rsidR="00B9641C" w:rsidRPr="008469F6" w:rsidRDefault="00B9641C"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p>
        </w:tc>
      </w:tr>
    </w:tbl>
    <w:p w14:paraId="448346DC" w14:textId="77777777" w:rsidR="00643C24" w:rsidRPr="008469F6" w:rsidRDefault="00643C24" w:rsidP="00CF6499">
      <w:pPr>
        <w:rPr>
          <w:rFonts w:ascii="Arial" w:hAnsi="Arial" w:cs="Arial"/>
          <w:sz w:val="20"/>
          <w:szCs w:val="20"/>
          <w:lang w:val="pt-BR"/>
        </w:rPr>
      </w:pPr>
    </w:p>
    <w:p w14:paraId="6936A3F0" w14:textId="77777777" w:rsidR="0038698A" w:rsidRPr="008469F6" w:rsidRDefault="0038698A" w:rsidP="00CF6499">
      <w:pPr>
        <w:rPr>
          <w:rFonts w:ascii="Arial" w:hAnsi="Arial" w:cs="Arial"/>
          <w:sz w:val="20"/>
          <w:szCs w:val="20"/>
          <w:lang w:val="pt-BR"/>
        </w:rPr>
      </w:pPr>
    </w:p>
    <w:tbl>
      <w:tblPr>
        <w:tblStyle w:val="Tabelacomgrade"/>
        <w:tblW w:w="0" w:type="auto"/>
        <w:tblLook w:val="04A0" w:firstRow="1" w:lastRow="0" w:firstColumn="1" w:lastColumn="0" w:noHBand="0" w:noVBand="1"/>
      </w:tblPr>
      <w:tblGrid>
        <w:gridCol w:w="10188"/>
      </w:tblGrid>
      <w:tr w:rsidR="007F7C33" w:rsidRPr="008469F6" w14:paraId="1E35E1DC" w14:textId="77777777" w:rsidTr="003B2F47">
        <w:trPr>
          <w:trHeight w:val="425"/>
        </w:trPr>
        <w:tc>
          <w:tcPr>
            <w:tcW w:w="10338" w:type="dxa"/>
          </w:tcPr>
          <w:p w14:paraId="74D15850" w14:textId="74F27C50" w:rsidR="006B7BA5" w:rsidRPr="008469F6" w:rsidRDefault="006C6603" w:rsidP="00C96B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lang w:val="pt-BR"/>
              </w:rPr>
            </w:pPr>
            <w:r w:rsidRPr="008469F6">
              <w:rPr>
                <w:rFonts w:ascii="Arial" w:hAnsi="Arial" w:cs="Arial"/>
                <w:b/>
                <w:sz w:val="20"/>
                <w:szCs w:val="20"/>
                <w:u w:val="single"/>
                <w:lang w:val="pt-BR"/>
              </w:rPr>
              <w:t>Estudo de Célula</w:t>
            </w:r>
            <w:r w:rsidRPr="008469F6">
              <w:rPr>
                <w:rFonts w:ascii="Arial" w:hAnsi="Arial" w:cs="Arial"/>
                <w:b/>
                <w:sz w:val="20"/>
                <w:szCs w:val="20"/>
                <w:lang w:val="pt-BR"/>
              </w:rPr>
              <w:t>:</w:t>
            </w:r>
            <w:r w:rsidR="008D4902" w:rsidRPr="008469F6">
              <w:rPr>
                <w:rFonts w:ascii="Arial" w:hAnsi="Arial" w:cs="Arial"/>
                <w:sz w:val="20"/>
                <w:szCs w:val="20"/>
                <w:lang w:val="pt-BR"/>
              </w:rPr>
              <w:t xml:space="preserve"> </w:t>
            </w:r>
            <w:r w:rsidR="0038698A" w:rsidRPr="008469F6">
              <w:rPr>
                <w:rFonts w:ascii="Arial" w:hAnsi="Arial" w:cs="Arial"/>
                <w:sz w:val="20"/>
                <w:szCs w:val="20"/>
                <w:lang w:val="pt-BR"/>
              </w:rPr>
              <w:t xml:space="preserve">Princípios de comunhão com </w:t>
            </w:r>
            <w:r w:rsidR="00D3024E" w:rsidRPr="008469F6">
              <w:rPr>
                <w:rFonts w:ascii="Arial" w:hAnsi="Arial" w:cs="Arial"/>
                <w:sz w:val="20"/>
                <w:szCs w:val="20"/>
                <w:lang w:val="pt-BR"/>
              </w:rPr>
              <w:t>Deus: Ore corretamente - parte 2</w:t>
            </w:r>
          </w:p>
        </w:tc>
      </w:tr>
    </w:tbl>
    <w:p w14:paraId="3B62149C" w14:textId="303B4827" w:rsidR="00CF6499" w:rsidRPr="008469F6" w:rsidRDefault="00CF6499" w:rsidP="0077532E">
      <w:pPr>
        <w:rPr>
          <w:rFonts w:ascii="Arial" w:hAnsi="Arial" w:cs="Arial"/>
          <w:sz w:val="20"/>
          <w:szCs w:val="20"/>
          <w:lang w:val="pt-BR"/>
        </w:rPr>
      </w:pPr>
    </w:p>
    <w:tbl>
      <w:tblPr>
        <w:tblStyle w:val="Tabelacomgrade"/>
        <w:tblW w:w="0" w:type="auto"/>
        <w:tblLook w:val="04A0" w:firstRow="1" w:lastRow="0" w:firstColumn="1" w:lastColumn="0" w:noHBand="0" w:noVBand="1"/>
      </w:tblPr>
      <w:tblGrid>
        <w:gridCol w:w="10188"/>
      </w:tblGrid>
      <w:tr w:rsidR="0077532E" w:rsidRPr="008469F6" w14:paraId="1E8194C7" w14:textId="77777777" w:rsidTr="0077532E">
        <w:tc>
          <w:tcPr>
            <w:tcW w:w="10338" w:type="dxa"/>
          </w:tcPr>
          <w:p w14:paraId="77CC74FC" w14:textId="537A0F37" w:rsidR="00D3024E" w:rsidRPr="008469F6" w:rsidRDefault="00285F58" w:rsidP="00D3024E">
            <w:pPr>
              <w:pStyle w:val="Corpo"/>
              <w:shd w:val="clear" w:color="auto" w:fill="FFFFFF"/>
              <w:spacing w:after="0"/>
              <w:rPr>
                <w:rFonts w:ascii="Arial" w:eastAsia="Arial" w:hAnsi="Arial" w:cs="Arial"/>
                <w:b/>
                <w:color w:val="212529"/>
                <w:sz w:val="20"/>
                <w:szCs w:val="20"/>
                <w:u w:color="212529"/>
                <w:lang w:val="ru-RU"/>
              </w:rPr>
            </w:pPr>
            <w:r w:rsidRPr="008469F6">
              <w:rPr>
                <w:rFonts w:ascii="Arial" w:eastAsia="Arial" w:hAnsi="Arial" w:cs="Arial"/>
                <w:b/>
                <w:color w:val="212529"/>
                <w:sz w:val="20"/>
                <w:szCs w:val="20"/>
                <w:u w:color="212529"/>
                <w:lang w:val="ru-RU"/>
              </w:rPr>
              <w:t>Instruções para o líder:</w:t>
            </w:r>
            <w:r w:rsidR="00D3024E" w:rsidRPr="008469F6">
              <w:rPr>
                <w:rFonts w:ascii="Arial" w:hAnsi="Arial" w:cs="Arial"/>
                <w:sz w:val="20"/>
                <w:szCs w:val="20"/>
              </w:rPr>
              <w:t xml:space="preserve"> </w:t>
            </w:r>
            <w:r w:rsidR="00D3024E" w:rsidRPr="008469F6">
              <w:rPr>
                <w:rFonts w:ascii="Arial" w:hAnsi="Arial" w:cs="Arial"/>
                <w:sz w:val="20"/>
                <w:szCs w:val="20"/>
              </w:rPr>
              <w:t>Veja o vídeo e anote</w:t>
            </w:r>
            <w:r w:rsidR="00D3024E" w:rsidRPr="008469F6">
              <w:rPr>
                <w:rFonts w:ascii="Arial" w:hAnsi="Arial" w:cs="Arial"/>
                <w:sz w:val="20"/>
                <w:szCs w:val="20"/>
              </w:rPr>
              <w:t xml:space="preserve"> os exemplos. Uma maneira de você </w:t>
            </w:r>
            <w:r w:rsidR="00D3024E" w:rsidRPr="008469F6">
              <w:rPr>
                <w:rFonts w:ascii="Arial" w:hAnsi="Arial" w:cs="Arial"/>
                <w:sz w:val="20"/>
                <w:szCs w:val="20"/>
              </w:rPr>
              <w:t xml:space="preserve">incentivar seus liderados a ver os vídeos </w:t>
            </w:r>
            <w:r w:rsidR="00D3024E" w:rsidRPr="008469F6">
              <w:rPr>
                <w:rFonts w:ascii="Arial" w:hAnsi="Arial" w:cs="Arial"/>
                <w:sz w:val="20"/>
                <w:szCs w:val="20"/>
                <w:lang w:val="fr-FR"/>
              </w:rPr>
              <w:t xml:space="preserve">é </w:t>
            </w:r>
            <w:r w:rsidR="00D3024E" w:rsidRPr="008469F6">
              <w:rPr>
                <w:rFonts w:ascii="Arial" w:hAnsi="Arial" w:cs="Arial"/>
                <w:sz w:val="20"/>
                <w:szCs w:val="20"/>
              </w:rPr>
              <w:t>criar uma lista de transmissão no WhatsApp. Os vídeos no particular aumenta a chance de todos assis</w:t>
            </w:r>
            <w:r w:rsidR="008469F6">
              <w:rPr>
                <w:rFonts w:ascii="Arial" w:hAnsi="Arial" w:cs="Arial"/>
                <w:sz w:val="20"/>
                <w:szCs w:val="20"/>
              </w:rPr>
              <w:t xml:space="preserve">tirem. Escreva frases do tipo: </w:t>
            </w:r>
            <w:r w:rsidR="008469F6" w:rsidRPr="008469F6">
              <w:rPr>
                <w:rFonts w:ascii="Arial" w:hAnsi="Arial" w:cs="Arial"/>
                <w:b/>
                <w:sz w:val="20"/>
                <w:szCs w:val="20"/>
              </w:rPr>
              <w:t>G</w:t>
            </w:r>
            <w:r w:rsidR="00D3024E" w:rsidRPr="008469F6">
              <w:rPr>
                <w:rFonts w:ascii="Arial" w:hAnsi="Arial" w:cs="Arial"/>
                <w:b/>
                <w:sz w:val="20"/>
                <w:szCs w:val="20"/>
              </w:rPr>
              <w:t xml:space="preserve">ostaria muito que </w:t>
            </w:r>
            <w:r w:rsidR="00D3024E" w:rsidRPr="008469F6">
              <w:rPr>
                <w:rFonts w:ascii="Arial" w:hAnsi="Arial" w:cs="Arial"/>
                <w:b/>
                <w:sz w:val="20"/>
                <w:szCs w:val="20"/>
              </w:rPr>
              <w:t xml:space="preserve">você </w:t>
            </w:r>
            <w:r w:rsidR="00D3024E" w:rsidRPr="008469F6">
              <w:rPr>
                <w:rFonts w:ascii="Arial" w:hAnsi="Arial" w:cs="Arial"/>
                <w:b/>
                <w:sz w:val="20"/>
                <w:szCs w:val="20"/>
              </w:rPr>
              <w:t>assistisse!</w:t>
            </w:r>
          </w:p>
          <w:p w14:paraId="2CDA9419" w14:textId="79B0F289" w:rsidR="00D3024E" w:rsidRPr="008469F6" w:rsidRDefault="00D3024E" w:rsidP="00D3024E">
            <w:pPr>
              <w:pStyle w:val="Corpo"/>
              <w:shd w:val="clear" w:color="auto" w:fill="FFFFFF"/>
              <w:spacing w:after="0"/>
              <w:rPr>
                <w:rFonts w:ascii="Arial" w:eastAsia="Arial" w:hAnsi="Arial" w:cs="Arial"/>
                <w:b/>
                <w:color w:val="212529"/>
                <w:sz w:val="20"/>
                <w:szCs w:val="20"/>
                <w:u w:color="212529"/>
                <w:lang w:val="ru-RU"/>
              </w:rPr>
            </w:pPr>
            <w:r w:rsidRPr="008469F6">
              <w:rPr>
                <w:rFonts w:ascii="Arial" w:hAnsi="Arial" w:cs="Arial"/>
                <w:b/>
                <w:bCs/>
                <w:sz w:val="20"/>
                <w:szCs w:val="20"/>
              </w:rPr>
              <w:t>Pergunta inicial:</w:t>
            </w:r>
            <w:r w:rsidRPr="008469F6">
              <w:rPr>
                <w:rFonts w:ascii="Arial" w:hAnsi="Arial" w:cs="Arial"/>
                <w:sz w:val="20"/>
                <w:szCs w:val="20"/>
              </w:rPr>
              <w:t xml:space="preserve"> Comece a célula perguntando quem assistiu os vídeos e quem lembra o tema do estudo. Isso desperta no subconsciente uma atenção maior para o que será falado. Se necessário relembre rapidamente os 4 tópicos da última palavra</w:t>
            </w:r>
          </w:p>
          <w:p w14:paraId="0943B839" w14:textId="5065CE6A" w:rsidR="00D3024E" w:rsidRPr="008469F6" w:rsidRDefault="008469F6" w:rsidP="00D3024E">
            <w:pPr>
              <w:pStyle w:val="Corpo"/>
              <w:rPr>
                <w:rFonts w:ascii="Arial" w:hAnsi="Arial" w:cs="Arial"/>
                <w:sz w:val="20"/>
                <w:szCs w:val="20"/>
              </w:rPr>
            </w:pPr>
            <w:r w:rsidRPr="008469F6">
              <w:rPr>
                <w:rFonts w:ascii="Arial" w:hAnsi="Arial" w:cs="Arial"/>
                <w:b/>
                <w:bCs/>
                <w:sz w:val="20"/>
                <w:szCs w:val="20"/>
              </w:rPr>
              <w:t>Introdução</w:t>
            </w:r>
            <w:r w:rsidR="00D3024E" w:rsidRPr="008469F6">
              <w:rPr>
                <w:rFonts w:ascii="Arial" w:hAnsi="Arial" w:cs="Arial"/>
                <w:b/>
                <w:bCs/>
                <w:sz w:val="20"/>
                <w:szCs w:val="20"/>
                <w:lang w:val="it-IT"/>
              </w:rPr>
              <w:t>:</w:t>
            </w:r>
            <w:r>
              <w:rPr>
                <w:rFonts w:ascii="Arial" w:hAnsi="Arial" w:cs="Arial"/>
                <w:b/>
                <w:bCs/>
                <w:sz w:val="20"/>
                <w:szCs w:val="20"/>
                <w:lang w:val="it-IT"/>
              </w:rPr>
              <w:t xml:space="preserve"> </w:t>
            </w:r>
            <w:r w:rsidR="00D3024E" w:rsidRPr="008469F6">
              <w:rPr>
                <w:rFonts w:ascii="Arial" w:hAnsi="Arial" w:cs="Arial"/>
                <w:sz w:val="20"/>
                <w:szCs w:val="20"/>
              </w:rPr>
              <w:t xml:space="preserve">Nosso foco neste estudo </w:t>
            </w:r>
            <w:r w:rsidR="00D3024E" w:rsidRPr="008469F6">
              <w:rPr>
                <w:rFonts w:ascii="Arial" w:hAnsi="Arial" w:cs="Arial"/>
                <w:sz w:val="20"/>
                <w:szCs w:val="20"/>
                <w:lang w:val="fr-FR"/>
              </w:rPr>
              <w:t xml:space="preserve">é </w:t>
            </w:r>
            <w:r w:rsidR="00D3024E" w:rsidRPr="008469F6">
              <w:rPr>
                <w:rFonts w:ascii="Arial" w:hAnsi="Arial" w:cs="Arial"/>
                <w:sz w:val="20"/>
                <w:szCs w:val="20"/>
              </w:rPr>
              <w:t xml:space="preserve">falarmos principalmente sobre </w:t>
            </w:r>
            <w:r w:rsidRPr="008469F6">
              <w:rPr>
                <w:rFonts w:ascii="Arial" w:hAnsi="Arial" w:cs="Arial"/>
                <w:sz w:val="20"/>
                <w:szCs w:val="20"/>
              </w:rPr>
              <w:t>oração</w:t>
            </w:r>
            <w:r>
              <w:rPr>
                <w:rFonts w:ascii="Arial" w:hAnsi="Arial" w:cs="Arial"/>
                <w:sz w:val="20"/>
                <w:szCs w:val="20"/>
                <w:lang w:val="it-IT"/>
              </w:rPr>
              <w:t>. A repetição</w:t>
            </w:r>
            <w:r w:rsidR="00D3024E" w:rsidRPr="008469F6">
              <w:rPr>
                <w:rFonts w:ascii="Arial" w:hAnsi="Arial" w:cs="Arial"/>
                <w:sz w:val="20"/>
                <w:szCs w:val="20"/>
              </w:rPr>
              <w:t xml:space="preserve"> </w:t>
            </w:r>
            <w:r w:rsidR="00D3024E" w:rsidRPr="008469F6">
              <w:rPr>
                <w:rFonts w:ascii="Arial" w:hAnsi="Arial" w:cs="Arial"/>
                <w:sz w:val="20"/>
                <w:szCs w:val="20"/>
                <w:lang w:val="fr-FR"/>
              </w:rPr>
              <w:t xml:space="preserve">é </w:t>
            </w:r>
            <w:r w:rsidR="00D3024E" w:rsidRPr="008469F6">
              <w:rPr>
                <w:rFonts w:ascii="Arial" w:hAnsi="Arial" w:cs="Arial"/>
                <w:sz w:val="20"/>
                <w:szCs w:val="20"/>
              </w:rPr>
              <w:t xml:space="preserve">um segredo para o sucesso. Por isso estamos sempre falando do mesmo assunto mas com foco diferente. Um estilo de vida de </w:t>
            </w:r>
            <w:r w:rsidRPr="008469F6">
              <w:rPr>
                <w:rFonts w:ascii="Arial" w:hAnsi="Arial" w:cs="Arial"/>
                <w:sz w:val="20"/>
                <w:szCs w:val="20"/>
              </w:rPr>
              <w:t>oração</w:t>
            </w:r>
            <w:r>
              <w:rPr>
                <w:rFonts w:ascii="Arial" w:hAnsi="Arial" w:cs="Arial"/>
                <w:sz w:val="20"/>
                <w:szCs w:val="20"/>
                <w:lang w:val="it-IT"/>
              </w:rPr>
              <w:t xml:space="preserve"> começa</w:t>
            </w:r>
            <w:r w:rsidR="00D3024E" w:rsidRPr="008469F6">
              <w:rPr>
                <w:rFonts w:ascii="Arial" w:hAnsi="Arial" w:cs="Arial"/>
                <w:sz w:val="20"/>
                <w:szCs w:val="20"/>
              </w:rPr>
              <w:t xml:space="preserve"> quebrando paradigmas errados e persistindo em orar da maneira correta. Mas no início, nossa mente pode ficar confusa e parecendo forçado, mas quanto mais persistimos mais entramos no fluir do Espírito Santo. Devemos nos esforçar para orar e crer da maneira correta porque o restante Deus fará. Por isso vamos continuar renovando nossa mente com a palavra, orando e pedindo ao Pai da maneira correta, segundo sua </w:t>
            </w:r>
            <w:r w:rsidR="00D3024E" w:rsidRPr="008469F6">
              <w:rPr>
                <w:rFonts w:ascii="Arial" w:hAnsi="Arial" w:cs="Arial"/>
                <w:sz w:val="20"/>
                <w:szCs w:val="20"/>
              </w:rPr>
              <w:lastRenderedPageBreak/>
              <w:t xml:space="preserve">vontade, obedecendo </w:t>
            </w:r>
            <w:proofErr w:type="spellStart"/>
            <w:r w:rsidR="00D3024E" w:rsidRPr="008469F6">
              <w:rPr>
                <w:rFonts w:ascii="Arial" w:hAnsi="Arial" w:cs="Arial"/>
                <w:sz w:val="20"/>
                <w:szCs w:val="20"/>
              </w:rPr>
              <w:t>o</w:t>
            </w:r>
            <w:proofErr w:type="spellEnd"/>
            <w:r w:rsidR="00D3024E" w:rsidRPr="008469F6">
              <w:rPr>
                <w:rFonts w:ascii="Arial" w:hAnsi="Arial" w:cs="Arial"/>
                <w:sz w:val="20"/>
                <w:szCs w:val="20"/>
              </w:rPr>
              <w:t xml:space="preserve"> querer colocado em nossos corações e crendo que na </w:t>
            </w:r>
            <w:r w:rsidRPr="008469F6">
              <w:rPr>
                <w:rFonts w:ascii="Arial" w:hAnsi="Arial" w:cs="Arial"/>
                <w:sz w:val="20"/>
                <w:szCs w:val="20"/>
              </w:rPr>
              <w:t>justiça</w:t>
            </w:r>
            <w:r w:rsidR="00D3024E" w:rsidRPr="008469F6">
              <w:rPr>
                <w:rFonts w:ascii="Arial" w:hAnsi="Arial" w:cs="Arial"/>
                <w:sz w:val="20"/>
                <w:szCs w:val="20"/>
                <w:lang w:val="es-ES_tradnl"/>
              </w:rPr>
              <w:t xml:space="preserve"> de Cristo </w:t>
            </w:r>
            <w:r>
              <w:rPr>
                <w:rFonts w:ascii="Arial" w:hAnsi="Arial" w:cs="Arial"/>
                <w:sz w:val="20"/>
                <w:szCs w:val="20"/>
                <w:lang w:val="es-ES_tradnl"/>
              </w:rPr>
              <w:t>nós</w:t>
            </w:r>
            <w:r w:rsidR="00D3024E" w:rsidRPr="008469F6">
              <w:rPr>
                <w:rFonts w:ascii="Arial" w:hAnsi="Arial" w:cs="Arial"/>
                <w:sz w:val="20"/>
                <w:szCs w:val="20"/>
              </w:rPr>
              <w:t xml:space="preserve"> certamente receberemos.</w:t>
            </w:r>
          </w:p>
          <w:p w14:paraId="38DD5F4D" w14:textId="4B2139CA" w:rsidR="00D3024E" w:rsidRPr="008469F6" w:rsidRDefault="00D3024E" w:rsidP="00D3024E">
            <w:pPr>
              <w:pStyle w:val="Corpo"/>
              <w:rPr>
                <w:rFonts w:ascii="Arial" w:hAnsi="Arial" w:cs="Arial"/>
                <w:b/>
                <w:bCs/>
                <w:sz w:val="20"/>
                <w:szCs w:val="20"/>
              </w:rPr>
            </w:pPr>
            <w:r w:rsidRPr="008469F6">
              <w:rPr>
                <w:rFonts w:ascii="Arial" w:hAnsi="Arial" w:cs="Arial"/>
                <w:b/>
                <w:bCs/>
                <w:sz w:val="20"/>
                <w:szCs w:val="20"/>
              </w:rPr>
              <w:t>Como orar da maneira correta:</w:t>
            </w:r>
            <w:r w:rsidRPr="008469F6">
              <w:rPr>
                <w:rFonts w:ascii="Arial" w:hAnsi="Arial" w:cs="Arial"/>
                <w:b/>
                <w:bCs/>
                <w:sz w:val="20"/>
                <w:szCs w:val="20"/>
              </w:rPr>
              <w:t xml:space="preserve"> </w:t>
            </w:r>
            <w:r w:rsidRPr="008469F6">
              <w:rPr>
                <w:rFonts w:ascii="Arial" w:hAnsi="Arial" w:cs="Arial"/>
                <w:b/>
                <w:bCs/>
                <w:sz w:val="20"/>
                <w:szCs w:val="20"/>
                <w:u w:val="single"/>
                <w:lang w:val="fr-FR"/>
              </w:rPr>
              <w:t>1-lembre a Deus:</w:t>
            </w:r>
            <w:r w:rsidR="008469F6" w:rsidRPr="008469F6">
              <w:rPr>
                <w:rFonts w:ascii="Arial" w:hAnsi="Arial" w:cs="Arial"/>
                <w:b/>
                <w:bCs/>
                <w:sz w:val="20"/>
                <w:szCs w:val="20"/>
              </w:rPr>
              <w:t xml:space="preserve"> </w:t>
            </w:r>
            <w:r w:rsidR="00BB0143">
              <w:rPr>
                <w:rFonts w:ascii="Arial" w:hAnsi="Arial" w:cs="Arial"/>
                <w:sz w:val="20"/>
                <w:szCs w:val="20"/>
                <w:lang w:val="es-ES_tradnl"/>
              </w:rPr>
              <w:t>Isaías</w:t>
            </w:r>
            <w:r w:rsidRPr="008469F6">
              <w:rPr>
                <w:rFonts w:ascii="Arial" w:hAnsi="Arial" w:cs="Arial"/>
                <w:sz w:val="20"/>
                <w:szCs w:val="20"/>
              </w:rPr>
              <w:t xml:space="preserve"> 43:26</w:t>
            </w:r>
            <w:r w:rsidR="008469F6" w:rsidRPr="008469F6">
              <w:rPr>
                <w:rFonts w:ascii="Arial" w:hAnsi="Arial" w:cs="Arial"/>
                <w:b/>
                <w:bCs/>
                <w:sz w:val="20"/>
                <w:szCs w:val="20"/>
              </w:rPr>
              <w:t xml:space="preserve">: </w:t>
            </w:r>
            <w:r w:rsidRPr="008469F6">
              <w:rPr>
                <w:rFonts w:ascii="Arial" w:hAnsi="Arial" w:cs="Arial"/>
                <w:sz w:val="20"/>
                <w:szCs w:val="20"/>
              </w:rPr>
              <w:t>Desperta-me a memória; entremos juntos em juízo; apresenta as tuas razões, para que possas justificar-te.</w:t>
            </w:r>
            <w:r w:rsidR="008469F6" w:rsidRPr="008469F6">
              <w:rPr>
                <w:rFonts w:ascii="Arial" w:hAnsi="Arial" w:cs="Arial"/>
                <w:b/>
                <w:bCs/>
                <w:sz w:val="20"/>
                <w:szCs w:val="20"/>
              </w:rPr>
              <w:t xml:space="preserve"> </w:t>
            </w:r>
            <w:r w:rsidR="00BB0143">
              <w:rPr>
                <w:rFonts w:ascii="Arial" w:hAnsi="Arial" w:cs="Arial"/>
                <w:sz w:val="20"/>
                <w:szCs w:val="20"/>
                <w:lang w:val="es-ES_tradnl"/>
              </w:rPr>
              <w:t xml:space="preserve">Se algo </w:t>
            </w:r>
            <w:proofErr w:type="spellStart"/>
            <w:r w:rsidR="00BB0143">
              <w:rPr>
                <w:rFonts w:ascii="Arial" w:hAnsi="Arial" w:cs="Arial"/>
                <w:sz w:val="20"/>
                <w:szCs w:val="20"/>
                <w:lang w:val="es-ES_tradnl"/>
              </w:rPr>
              <w:t>não</w:t>
            </w:r>
            <w:proofErr w:type="spellEnd"/>
            <w:r w:rsidRPr="008469F6">
              <w:rPr>
                <w:rFonts w:ascii="Arial" w:hAnsi="Arial" w:cs="Arial"/>
                <w:sz w:val="20"/>
                <w:szCs w:val="20"/>
              </w:rPr>
              <w:t xml:space="preserve"> move seu coração não moverá </w:t>
            </w:r>
            <w:r w:rsidR="00BB0143">
              <w:rPr>
                <w:rFonts w:ascii="Arial" w:hAnsi="Arial" w:cs="Arial"/>
                <w:sz w:val="20"/>
                <w:szCs w:val="20"/>
                <w:lang w:val="it-IT"/>
              </w:rPr>
              <w:t>o coração</w:t>
            </w:r>
            <w:r w:rsidRPr="008469F6">
              <w:rPr>
                <w:rFonts w:ascii="Arial" w:hAnsi="Arial" w:cs="Arial"/>
                <w:sz w:val="20"/>
                <w:szCs w:val="20"/>
              </w:rPr>
              <w:t xml:space="preserve"> de Deus. Aquele que quer realmente algo de Deus e sabe que Ele </w:t>
            </w:r>
            <w:r w:rsidRPr="008469F6">
              <w:rPr>
                <w:rFonts w:ascii="Arial" w:hAnsi="Arial" w:cs="Arial"/>
                <w:sz w:val="20"/>
                <w:szCs w:val="20"/>
                <w:lang w:val="fr-FR"/>
              </w:rPr>
              <w:t xml:space="preserve">é </w:t>
            </w:r>
            <w:r w:rsidRPr="008469F6">
              <w:rPr>
                <w:rFonts w:ascii="Arial" w:hAnsi="Arial" w:cs="Arial"/>
                <w:sz w:val="20"/>
                <w:szCs w:val="20"/>
              </w:rPr>
              <w:t>poderoso para isso, ira persistir e lembrar sempre a Deus dos seus pedidos. Nosso Deus não tem problema de amnésia, mas Ele mesmo pede para O lembrar das tuas razões.</w:t>
            </w:r>
            <w:r w:rsidR="008469F6" w:rsidRPr="008469F6">
              <w:rPr>
                <w:rFonts w:ascii="Arial" w:hAnsi="Arial" w:cs="Arial"/>
                <w:b/>
                <w:bCs/>
                <w:sz w:val="20"/>
                <w:szCs w:val="20"/>
              </w:rPr>
              <w:t xml:space="preserve"> </w:t>
            </w:r>
            <w:r w:rsidRPr="008469F6">
              <w:rPr>
                <w:rFonts w:ascii="Arial" w:hAnsi="Arial" w:cs="Arial"/>
                <w:b/>
                <w:bCs/>
                <w:sz w:val="20"/>
                <w:szCs w:val="20"/>
              </w:rPr>
              <w:t>Pergunta:</w:t>
            </w:r>
            <w:r w:rsidRPr="008469F6">
              <w:rPr>
                <w:rFonts w:ascii="Arial" w:hAnsi="Arial" w:cs="Arial"/>
                <w:sz w:val="20"/>
                <w:szCs w:val="20"/>
              </w:rPr>
              <w:t xml:space="preserve"> tenho certeza que tem d</w:t>
            </w:r>
            <w:r w:rsidR="00BB0143">
              <w:rPr>
                <w:rFonts w:ascii="Arial" w:hAnsi="Arial" w:cs="Arial"/>
                <w:sz w:val="20"/>
                <w:szCs w:val="20"/>
              </w:rPr>
              <w:t xml:space="preserve">esejos que movem seu </w:t>
            </w:r>
            <w:proofErr w:type="spellStart"/>
            <w:r w:rsidR="00BB0143">
              <w:rPr>
                <w:rFonts w:ascii="Arial" w:hAnsi="Arial" w:cs="Arial"/>
                <w:sz w:val="20"/>
                <w:szCs w:val="20"/>
              </w:rPr>
              <w:t>coração.Você</w:t>
            </w:r>
            <w:proofErr w:type="spellEnd"/>
            <w:r w:rsidR="00BB0143">
              <w:rPr>
                <w:rFonts w:ascii="Arial" w:hAnsi="Arial" w:cs="Arial"/>
                <w:sz w:val="20"/>
                <w:szCs w:val="20"/>
              </w:rPr>
              <w:t xml:space="preserve"> </w:t>
            </w:r>
            <w:r w:rsidRPr="008469F6">
              <w:rPr>
                <w:rFonts w:ascii="Arial" w:hAnsi="Arial" w:cs="Arial"/>
                <w:sz w:val="20"/>
                <w:szCs w:val="20"/>
              </w:rPr>
              <w:t xml:space="preserve">consegue perseverar em oração lembrando a Deus? </w:t>
            </w:r>
            <w:proofErr w:type="spellStart"/>
            <w:r w:rsidRPr="008469F6">
              <w:rPr>
                <w:rFonts w:ascii="Arial" w:hAnsi="Arial" w:cs="Arial"/>
                <w:sz w:val="20"/>
                <w:szCs w:val="20"/>
              </w:rPr>
              <w:t>Voc</w:t>
            </w:r>
            <w:proofErr w:type="spellEnd"/>
            <w:r w:rsidRPr="008469F6">
              <w:rPr>
                <w:rFonts w:ascii="Arial" w:hAnsi="Arial" w:cs="Arial"/>
                <w:sz w:val="20"/>
                <w:szCs w:val="20"/>
                <w:lang w:val="fr-FR"/>
              </w:rPr>
              <w:t xml:space="preserve">ê </w:t>
            </w:r>
            <w:r w:rsidRPr="008469F6">
              <w:rPr>
                <w:rFonts w:ascii="Arial" w:hAnsi="Arial" w:cs="Arial"/>
                <w:sz w:val="20"/>
                <w:szCs w:val="20"/>
              </w:rPr>
              <w:t>consegue perseverar crendo que Deus quer muito responder suas orações? Porque?</w:t>
            </w:r>
            <w:r w:rsidR="008469F6" w:rsidRPr="008469F6">
              <w:rPr>
                <w:rFonts w:ascii="Arial" w:hAnsi="Arial" w:cs="Arial"/>
                <w:b/>
                <w:bCs/>
                <w:sz w:val="20"/>
                <w:szCs w:val="20"/>
              </w:rPr>
              <w:t xml:space="preserve"> </w:t>
            </w:r>
            <w:proofErr w:type="spellStart"/>
            <w:r w:rsidRPr="008469F6">
              <w:rPr>
                <w:rFonts w:ascii="Arial" w:hAnsi="Arial" w:cs="Arial"/>
                <w:b/>
                <w:bCs/>
                <w:sz w:val="20"/>
                <w:szCs w:val="20"/>
              </w:rPr>
              <w:t>Obs</w:t>
            </w:r>
            <w:proofErr w:type="spellEnd"/>
            <w:r w:rsidRPr="008469F6">
              <w:rPr>
                <w:rFonts w:ascii="Arial" w:hAnsi="Arial" w:cs="Arial"/>
                <w:b/>
                <w:bCs/>
                <w:sz w:val="20"/>
                <w:szCs w:val="20"/>
              </w:rPr>
              <w:t>:</w:t>
            </w:r>
            <w:r w:rsidRPr="008469F6">
              <w:rPr>
                <w:rFonts w:ascii="Arial" w:hAnsi="Arial" w:cs="Arial"/>
                <w:sz w:val="20"/>
                <w:szCs w:val="20"/>
              </w:rPr>
              <w:t xml:space="preserve"> geralmente neste momento aparece muitos paradigmas errados na mente de quem responde e </w:t>
            </w:r>
            <w:proofErr w:type="spellStart"/>
            <w:r w:rsidRPr="008469F6">
              <w:rPr>
                <w:rFonts w:ascii="Arial" w:hAnsi="Arial" w:cs="Arial"/>
                <w:sz w:val="20"/>
                <w:szCs w:val="20"/>
              </w:rPr>
              <w:t>voc</w:t>
            </w:r>
            <w:proofErr w:type="spellEnd"/>
            <w:r w:rsidRPr="008469F6">
              <w:rPr>
                <w:rFonts w:ascii="Arial" w:hAnsi="Arial" w:cs="Arial"/>
                <w:sz w:val="20"/>
                <w:szCs w:val="20"/>
                <w:lang w:val="fr-FR"/>
              </w:rPr>
              <w:t xml:space="preserve">ê </w:t>
            </w:r>
            <w:r w:rsidRPr="008469F6">
              <w:rPr>
                <w:rFonts w:ascii="Arial" w:hAnsi="Arial" w:cs="Arial"/>
                <w:sz w:val="20"/>
                <w:szCs w:val="20"/>
              </w:rPr>
              <w:t>líder pode ajudá-lo a pensar da maneira correta.</w:t>
            </w:r>
            <w:r w:rsidR="008469F6" w:rsidRPr="008469F6">
              <w:rPr>
                <w:rFonts w:ascii="Arial" w:hAnsi="Arial" w:cs="Arial"/>
                <w:b/>
                <w:bCs/>
                <w:sz w:val="20"/>
                <w:szCs w:val="20"/>
              </w:rPr>
              <w:t xml:space="preserve"> </w:t>
            </w:r>
            <w:r w:rsidRPr="008469F6">
              <w:rPr>
                <w:rFonts w:ascii="Arial" w:hAnsi="Arial" w:cs="Arial"/>
                <w:b/>
                <w:bCs/>
                <w:sz w:val="20"/>
                <w:szCs w:val="20"/>
                <w:u w:val="single"/>
              </w:rPr>
              <w:t>2-creia que já recebeu:</w:t>
            </w:r>
            <w:r w:rsidR="008469F6" w:rsidRPr="008469F6">
              <w:rPr>
                <w:rFonts w:ascii="Arial" w:hAnsi="Arial" w:cs="Arial"/>
                <w:b/>
                <w:bCs/>
                <w:sz w:val="20"/>
                <w:szCs w:val="20"/>
              </w:rPr>
              <w:t xml:space="preserve"> </w:t>
            </w:r>
            <w:r w:rsidRPr="008469F6">
              <w:rPr>
                <w:rFonts w:ascii="Arial" w:hAnsi="Arial" w:cs="Arial"/>
                <w:sz w:val="20"/>
                <w:szCs w:val="20"/>
              </w:rPr>
              <w:t>Marcos 11:24</w:t>
            </w:r>
            <w:r w:rsidR="008469F6" w:rsidRPr="008469F6">
              <w:rPr>
                <w:rFonts w:ascii="Arial" w:hAnsi="Arial" w:cs="Arial"/>
                <w:b/>
                <w:bCs/>
                <w:sz w:val="20"/>
                <w:szCs w:val="20"/>
              </w:rPr>
              <w:t xml:space="preserve"> :</w:t>
            </w:r>
            <w:r w:rsidRPr="008469F6">
              <w:rPr>
                <w:rFonts w:ascii="Arial" w:hAnsi="Arial" w:cs="Arial"/>
                <w:sz w:val="20"/>
                <w:szCs w:val="20"/>
              </w:rPr>
              <w:t>Por isso, vos digo que tudo quanto em oração pedirdes, crede que recebestes, e será assim convosco.</w:t>
            </w:r>
            <w:r w:rsidR="008469F6" w:rsidRPr="008469F6">
              <w:rPr>
                <w:rFonts w:ascii="Arial" w:hAnsi="Arial" w:cs="Arial"/>
                <w:b/>
                <w:bCs/>
                <w:sz w:val="20"/>
                <w:szCs w:val="20"/>
              </w:rPr>
              <w:t xml:space="preserve"> </w:t>
            </w:r>
            <w:r w:rsidRPr="008469F6">
              <w:rPr>
                <w:rFonts w:ascii="Arial" w:hAnsi="Arial" w:cs="Arial"/>
                <w:sz w:val="20"/>
                <w:szCs w:val="20"/>
              </w:rPr>
              <w:t xml:space="preserve">O verbo </w:t>
            </w:r>
            <w:proofErr w:type="spellStart"/>
            <w:r w:rsidRPr="008469F6">
              <w:rPr>
                <w:rFonts w:ascii="Arial" w:hAnsi="Arial" w:cs="Arial"/>
                <w:sz w:val="20"/>
                <w:szCs w:val="20"/>
              </w:rPr>
              <w:t>usado</w:t>
            </w:r>
            <w:proofErr w:type="spellEnd"/>
            <w:r w:rsidRPr="008469F6">
              <w:rPr>
                <w:rFonts w:ascii="Arial" w:hAnsi="Arial" w:cs="Arial"/>
                <w:sz w:val="20"/>
                <w:szCs w:val="20"/>
              </w:rPr>
              <w:t xml:space="preserve"> aqui mostra que devemos orar e simplesmente crer que Deus ouviu e já nos enviou resposta. No devido tempo se manifestará as nossas vistas mas espiritualmente já é uma realidade. Esse versículo não </w:t>
            </w:r>
            <w:r w:rsidRPr="008469F6">
              <w:rPr>
                <w:rFonts w:ascii="Arial" w:hAnsi="Arial" w:cs="Arial"/>
                <w:sz w:val="20"/>
                <w:szCs w:val="20"/>
                <w:lang w:val="fr-FR"/>
              </w:rPr>
              <w:t xml:space="preserve">é </w:t>
            </w:r>
            <w:r w:rsidRPr="008469F6">
              <w:rPr>
                <w:rFonts w:ascii="Arial" w:hAnsi="Arial" w:cs="Arial"/>
                <w:sz w:val="20"/>
                <w:szCs w:val="20"/>
              </w:rPr>
              <w:t xml:space="preserve">muito fácil de praticar porque temos a </w:t>
            </w:r>
            <w:proofErr w:type="spellStart"/>
            <w:r w:rsidRPr="008469F6">
              <w:rPr>
                <w:rFonts w:ascii="Arial" w:hAnsi="Arial" w:cs="Arial"/>
                <w:sz w:val="20"/>
                <w:szCs w:val="20"/>
              </w:rPr>
              <w:t>tend</w:t>
            </w:r>
            <w:proofErr w:type="spellEnd"/>
            <w:r w:rsidRPr="008469F6">
              <w:rPr>
                <w:rFonts w:ascii="Arial" w:hAnsi="Arial" w:cs="Arial"/>
                <w:sz w:val="20"/>
                <w:szCs w:val="20"/>
                <w:lang w:val="fr-FR"/>
              </w:rPr>
              <w:t>ê</w:t>
            </w:r>
            <w:proofErr w:type="spellStart"/>
            <w:r w:rsidRPr="008469F6">
              <w:rPr>
                <w:rFonts w:ascii="Arial" w:hAnsi="Arial" w:cs="Arial"/>
                <w:sz w:val="20"/>
                <w:szCs w:val="20"/>
              </w:rPr>
              <w:t>ncia</w:t>
            </w:r>
            <w:proofErr w:type="spellEnd"/>
            <w:r w:rsidRPr="008469F6">
              <w:rPr>
                <w:rFonts w:ascii="Arial" w:hAnsi="Arial" w:cs="Arial"/>
                <w:sz w:val="20"/>
                <w:szCs w:val="20"/>
              </w:rPr>
              <w:t xml:space="preserve"> de andar por vista e </w:t>
            </w:r>
            <w:proofErr w:type="spellStart"/>
            <w:r w:rsidRPr="008469F6">
              <w:rPr>
                <w:rFonts w:ascii="Arial" w:hAnsi="Arial" w:cs="Arial"/>
                <w:sz w:val="20"/>
                <w:szCs w:val="20"/>
              </w:rPr>
              <w:t>nã</w:t>
            </w:r>
            <w:proofErr w:type="spellEnd"/>
            <w:r w:rsidRPr="008469F6">
              <w:rPr>
                <w:rFonts w:ascii="Arial" w:hAnsi="Arial" w:cs="Arial"/>
                <w:sz w:val="20"/>
                <w:szCs w:val="20"/>
                <w:lang w:val="es-ES_tradnl"/>
              </w:rPr>
              <w:t>o por f</w:t>
            </w:r>
            <w:r w:rsidRPr="008469F6">
              <w:rPr>
                <w:rFonts w:ascii="Arial" w:hAnsi="Arial" w:cs="Arial"/>
                <w:sz w:val="20"/>
                <w:szCs w:val="20"/>
              </w:rPr>
              <w:t>é. Mas se Deus falou devemos andar em comum acordo com Ele.</w:t>
            </w:r>
            <w:r w:rsidR="008469F6" w:rsidRPr="008469F6">
              <w:rPr>
                <w:rFonts w:ascii="Arial" w:hAnsi="Arial" w:cs="Arial"/>
                <w:b/>
                <w:bCs/>
                <w:sz w:val="20"/>
                <w:szCs w:val="20"/>
              </w:rPr>
              <w:t xml:space="preserve"> </w:t>
            </w:r>
            <w:r w:rsidRPr="008469F6">
              <w:rPr>
                <w:rFonts w:ascii="Arial" w:hAnsi="Arial" w:cs="Arial"/>
                <w:b/>
                <w:bCs/>
                <w:sz w:val="20"/>
                <w:szCs w:val="20"/>
              </w:rPr>
              <w:t>Pergunta:</w:t>
            </w:r>
            <w:r w:rsidR="00BB0143">
              <w:rPr>
                <w:rFonts w:ascii="Arial" w:hAnsi="Arial" w:cs="Arial"/>
                <w:sz w:val="20"/>
                <w:szCs w:val="20"/>
                <w:lang w:val="es-ES_tradnl"/>
              </w:rPr>
              <w:t xml:space="preserve"> </w:t>
            </w:r>
            <w:proofErr w:type="spellStart"/>
            <w:r w:rsidR="00BB0143">
              <w:rPr>
                <w:rFonts w:ascii="Arial" w:hAnsi="Arial" w:cs="Arial"/>
                <w:sz w:val="20"/>
                <w:szCs w:val="20"/>
                <w:lang w:val="es-ES_tradnl"/>
              </w:rPr>
              <w:t>A</w:t>
            </w:r>
            <w:r w:rsidRPr="008469F6">
              <w:rPr>
                <w:rFonts w:ascii="Arial" w:hAnsi="Arial" w:cs="Arial"/>
                <w:sz w:val="20"/>
                <w:szCs w:val="20"/>
                <w:lang w:val="es-ES_tradnl"/>
              </w:rPr>
              <w:t>lgu</w:t>
            </w:r>
            <w:r w:rsidRPr="008469F6">
              <w:rPr>
                <w:rFonts w:ascii="Arial" w:hAnsi="Arial" w:cs="Arial"/>
                <w:sz w:val="20"/>
                <w:szCs w:val="20"/>
              </w:rPr>
              <w:t>ém</w:t>
            </w:r>
            <w:proofErr w:type="spellEnd"/>
            <w:r w:rsidRPr="008469F6">
              <w:rPr>
                <w:rFonts w:ascii="Arial" w:hAnsi="Arial" w:cs="Arial"/>
                <w:sz w:val="20"/>
                <w:szCs w:val="20"/>
              </w:rPr>
              <w:t xml:space="preserve"> tem algum testemunho de que creu que já recebeu e viu se materializar após algum tempo?</w:t>
            </w:r>
            <w:r w:rsidR="008469F6" w:rsidRPr="008469F6">
              <w:rPr>
                <w:rFonts w:ascii="Arial" w:hAnsi="Arial" w:cs="Arial"/>
                <w:b/>
                <w:bCs/>
                <w:sz w:val="20"/>
                <w:szCs w:val="20"/>
              </w:rPr>
              <w:t xml:space="preserve"> </w:t>
            </w:r>
            <w:proofErr w:type="spellStart"/>
            <w:r w:rsidRPr="008469F6">
              <w:rPr>
                <w:rFonts w:ascii="Arial" w:hAnsi="Arial" w:cs="Arial"/>
                <w:b/>
                <w:bCs/>
                <w:sz w:val="20"/>
                <w:szCs w:val="20"/>
              </w:rPr>
              <w:t>Obs</w:t>
            </w:r>
            <w:proofErr w:type="spellEnd"/>
            <w:r w:rsidRPr="008469F6">
              <w:rPr>
                <w:rFonts w:ascii="Arial" w:hAnsi="Arial" w:cs="Arial"/>
                <w:b/>
                <w:bCs/>
                <w:sz w:val="20"/>
                <w:szCs w:val="20"/>
              </w:rPr>
              <w:t>:</w:t>
            </w:r>
            <w:r w:rsidRPr="008469F6">
              <w:rPr>
                <w:rFonts w:ascii="Arial" w:hAnsi="Arial" w:cs="Arial"/>
                <w:sz w:val="20"/>
                <w:szCs w:val="20"/>
                <w:lang w:val="es-ES_tradnl"/>
              </w:rPr>
              <w:t xml:space="preserve"> caso </w:t>
            </w:r>
            <w:proofErr w:type="spellStart"/>
            <w:r w:rsidRPr="008469F6">
              <w:rPr>
                <w:rFonts w:ascii="Arial" w:hAnsi="Arial" w:cs="Arial"/>
                <w:sz w:val="20"/>
                <w:szCs w:val="20"/>
                <w:lang w:val="es-ES_tradnl"/>
              </w:rPr>
              <w:t>ningu</w:t>
            </w:r>
            <w:proofErr w:type="spellEnd"/>
            <w:r w:rsidRPr="008469F6">
              <w:rPr>
                <w:rFonts w:ascii="Arial" w:hAnsi="Arial" w:cs="Arial"/>
                <w:sz w:val="20"/>
                <w:szCs w:val="20"/>
              </w:rPr>
              <w:t>é</w:t>
            </w:r>
            <w:r w:rsidRPr="008469F6">
              <w:rPr>
                <w:rFonts w:ascii="Arial" w:hAnsi="Arial" w:cs="Arial"/>
                <w:sz w:val="20"/>
                <w:szCs w:val="20"/>
                <w:lang w:val="fr-FR"/>
              </w:rPr>
              <w:t>m fale, v</w:t>
            </w:r>
            <w:r w:rsidR="00BB0143">
              <w:rPr>
                <w:rFonts w:ascii="Arial" w:hAnsi="Arial" w:cs="Arial"/>
                <w:sz w:val="20"/>
                <w:szCs w:val="20"/>
                <w:lang w:val="fr-FR"/>
              </w:rPr>
              <w:t>o</w:t>
            </w:r>
            <w:r w:rsidRPr="008469F6">
              <w:rPr>
                <w:rFonts w:ascii="Arial" w:hAnsi="Arial" w:cs="Arial"/>
                <w:sz w:val="20"/>
                <w:szCs w:val="20"/>
                <w:lang w:val="fr-FR"/>
              </w:rPr>
              <w:t>c</w:t>
            </w:r>
            <w:r w:rsidR="00BB0143">
              <w:rPr>
                <w:rFonts w:ascii="Arial" w:hAnsi="Arial" w:cs="Arial"/>
                <w:sz w:val="20"/>
                <w:szCs w:val="20"/>
                <w:lang w:val="fr-FR"/>
              </w:rPr>
              <w:t>ê</w:t>
            </w:r>
            <w:r w:rsidRPr="008469F6">
              <w:rPr>
                <w:rFonts w:ascii="Arial" w:hAnsi="Arial" w:cs="Arial"/>
                <w:sz w:val="20"/>
                <w:szCs w:val="20"/>
                <w:lang w:val="fr-FR"/>
              </w:rPr>
              <w:t xml:space="preserve"> l</w:t>
            </w:r>
            <w:proofErr w:type="spellStart"/>
            <w:r w:rsidRPr="008469F6">
              <w:rPr>
                <w:rFonts w:ascii="Arial" w:hAnsi="Arial" w:cs="Arial"/>
                <w:sz w:val="20"/>
                <w:szCs w:val="20"/>
              </w:rPr>
              <w:t>íder</w:t>
            </w:r>
            <w:proofErr w:type="spellEnd"/>
            <w:r w:rsidRPr="008469F6">
              <w:rPr>
                <w:rFonts w:ascii="Arial" w:hAnsi="Arial" w:cs="Arial"/>
                <w:sz w:val="20"/>
                <w:szCs w:val="20"/>
              </w:rPr>
              <w:t xml:space="preserve"> entra com algum testemunho seu ou de alguém que v</w:t>
            </w:r>
            <w:r w:rsidR="00BB0143">
              <w:rPr>
                <w:rFonts w:ascii="Arial" w:hAnsi="Arial" w:cs="Arial"/>
                <w:sz w:val="20"/>
                <w:szCs w:val="20"/>
              </w:rPr>
              <w:t>o</w:t>
            </w:r>
            <w:r w:rsidRPr="008469F6">
              <w:rPr>
                <w:rFonts w:ascii="Arial" w:hAnsi="Arial" w:cs="Arial"/>
                <w:sz w:val="20"/>
                <w:szCs w:val="20"/>
              </w:rPr>
              <w:t>c</w:t>
            </w:r>
            <w:r w:rsidR="00BB0143">
              <w:rPr>
                <w:rFonts w:ascii="Arial" w:hAnsi="Arial" w:cs="Arial"/>
                <w:sz w:val="20"/>
                <w:szCs w:val="20"/>
              </w:rPr>
              <w:t>ê</w:t>
            </w:r>
            <w:r w:rsidRPr="008469F6">
              <w:rPr>
                <w:rFonts w:ascii="Arial" w:hAnsi="Arial" w:cs="Arial"/>
                <w:sz w:val="20"/>
                <w:szCs w:val="20"/>
              </w:rPr>
              <w:t xml:space="preserve"> ouviu.</w:t>
            </w:r>
            <w:r w:rsidR="008469F6" w:rsidRPr="008469F6">
              <w:rPr>
                <w:rFonts w:ascii="Arial" w:hAnsi="Arial" w:cs="Arial"/>
                <w:sz w:val="20"/>
                <w:szCs w:val="20"/>
              </w:rPr>
              <w:t xml:space="preserve"> </w:t>
            </w:r>
            <w:r w:rsidRPr="008469F6">
              <w:rPr>
                <w:rFonts w:ascii="Arial" w:hAnsi="Arial" w:cs="Arial"/>
                <w:b/>
                <w:bCs/>
                <w:sz w:val="20"/>
                <w:szCs w:val="20"/>
                <w:u w:val="single"/>
              </w:rPr>
              <w:t>3-Obedeça os pedidos do Pai:</w:t>
            </w:r>
            <w:r w:rsidR="008469F6" w:rsidRPr="008469F6">
              <w:rPr>
                <w:rFonts w:ascii="Arial" w:hAnsi="Arial" w:cs="Arial"/>
                <w:b/>
                <w:bCs/>
                <w:sz w:val="20"/>
                <w:szCs w:val="20"/>
              </w:rPr>
              <w:t xml:space="preserve"> </w:t>
            </w:r>
            <w:r w:rsidRPr="008469F6">
              <w:rPr>
                <w:rFonts w:ascii="Arial" w:hAnsi="Arial" w:cs="Arial"/>
                <w:sz w:val="20"/>
                <w:szCs w:val="20"/>
              </w:rPr>
              <w:t>Marcos 11:24-25</w:t>
            </w:r>
            <w:r w:rsidR="008469F6" w:rsidRPr="008469F6">
              <w:rPr>
                <w:rFonts w:ascii="Arial" w:hAnsi="Arial" w:cs="Arial"/>
                <w:b/>
                <w:bCs/>
                <w:sz w:val="20"/>
                <w:szCs w:val="20"/>
              </w:rPr>
              <w:t>:</w:t>
            </w:r>
            <w:r w:rsidRPr="008469F6">
              <w:rPr>
                <w:rFonts w:ascii="Arial" w:hAnsi="Arial" w:cs="Arial"/>
                <w:sz w:val="20"/>
                <w:szCs w:val="20"/>
              </w:rPr>
              <w:t>Por isso, vos digo que tudo quanto em oração pedirdes, crede que recebestes, e será assim convosco. E, quando estiverdes orando, se tendes alguma coisa contra alguém, perdoai, para que vosso Pai celestial vos perdoe as vossas ofensas.</w:t>
            </w:r>
            <w:r w:rsidR="008469F6" w:rsidRPr="008469F6">
              <w:rPr>
                <w:rFonts w:ascii="Arial" w:hAnsi="Arial" w:cs="Arial"/>
                <w:b/>
                <w:bCs/>
                <w:sz w:val="20"/>
                <w:szCs w:val="20"/>
              </w:rPr>
              <w:t xml:space="preserve"> </w:t>
            </w:r>
            <w:r w:rsidRPr="008469F6">
              <w:rPr>
                <w:rFonts w:ascii="Arial" w:hAnsi="Arial" w:cs="Arial"/>
                <w:sz w:val="20"/>
                <w:szCs w:val="20"/>
              </w:rPr>
              <w:t xml:space="preserve">A vida de oração </w:t>
            </w:r>
            <w:r w:rsidRPr="008469F6">
              <w:rPr>
                <w:rFonts w:ascii="Arial" w:hAnsi="Arial" w:cs="Arial"/>
                <w:sz w:val="20"/>
                <w:szCs w:val="20"/>
                <w:lang w:val="fr-FR"/>
              </w:rPr>
              <w:t xml:space="preserve">é </w:t>
            </w:r>
            <w:r w:rsidRPr="008469F6">
              <w:rPr>
                <w:rFonts w:ascii="Arial" w:hAnsi="Arial" w:cs="Arial"/>
                <w:sz w:val="20"/>
                <w:szCs w:val="20"/>
              </w:rPr>
              <w:t>um eterno aprendizado. Muitas vezes durante a oração virá ao seu coração algo em sua vida para concertar. Quando esta impressão aparecer em seu coração pare tudo e ore em cima disto. Deus quer muito responder nossas orações mas como um Pai não quer mimar os filhos. Assim Ele nos pede concerto de algumas situações como requisito para receber a resposta da oração. Isso porque nos levará a ser mais maduro em Sua Presença.</w:t>
            </w:r>
            <w:r w:rsidR="008469F6" w:rsidRPr="008469F6">
              <w:rPr>
                <w:rFonts w:ascii="Arial" w:hAnsi="Arial" w:cs="Arial"/>
                <w:b/>
                <w:bCs/>
                <w:sz w:val="20"/>
                <w:szCs w:val="20"/>
              </w:rPr>
              <w:t xml:space="preserve"> </w:t>
            </w:r>
            <w:r w:rsidRPr="008469F6">
              <w:rPr>
                <w:rFonts w:ascii="Arial" w:hAnsi="Arial" w:cs="Arial"/>
                <w:b/>
                <w:bCs/>
                <w:sz w:val="20"/>
                <w:szCs w:val="20"/>
              </w:rPr>
              <w:t>Pergunta:</w:t>
            </w:r>
            <w:r w:rsidRPr="008469F6">
              <w:rPr>
                <w:rFonts w:ascii="Arial" w:hAnsi="Arial" w:cs="Arial"/>
                <w:sz w:val="20"/>
                <w:szCs w:val="20"/>
              </w:rPr>
              <w:t xml:space="preserve"> quem já fugiu do tratamento do Espírito Santo em certas áreas </w:t>
            </w:r>
            <w:proofErr w:type="spellStart"/>
            <w:r w:rsidRPr="008469F6">
              <w:rPr>
                <w:rFonts w:ascii="Arial" w:hAnsi="Arial" w:cs="Arial"/>
                <w:sz w:val="20"/>
                <w:szCs w:val="20"/>
              </w:rPr>
              <w:t>at</w:t>
            </w:r>
            <w:proofErr w:type="spellEnd"/>
            <w:r w:rsidRPr="008469F6">
              <w:rPr>
                <w:rFonts w:ascii="Arial" w:hAnsi="Arial" w:cs="Arial"/>
                <w:sz w:val="20"/>
                <w:szCs w:val="20"/>
                <w:lang w:val="fr-FR"/>
              </w:rPr>
              <w:t xml:space="preserve">é </w:t>
            </w:r>
            <w:r w:rsidRPr="008469F6">
              <w:rPr>
                <w:rFonts w:ascii="Arial" w:hAnsi="Arial" w:cs="Arial"/>
                <w:sz w:val="20"/>
                <w:szCs w:val="20"/>
              </w:rPr>
              <w:t xml:space="preserve">não dar conta mais e obedecer? O que </w:t>
            </w:r>
            <w:proofErr w:type="spellStart"/>
            <w:r w:rsidRPr="008469F6">
              <w:rPr>
                <w:rFonts w:ascii="Arial" w:hAnsi="Arial" w:cs="Arial"/>
                <w:sz w:val="20"/>
                <w:szCs w:val="20"/>
              </w:rPr>
              <w:t>voc</w:t>
            </w:r>
            <w:proofErr w:type="spellEnd"/>
            <w:r w:rsidRPr="008469F6">
              <w:rPr>
                <w:rFonts w:ascii="Arial" w:hAnsi="Arial" w:cs="Arial"/>
                <w:sz w:val="20"/>
                <w:szCs w:val="20"/>
                <w:lang w:val="fr-FR"/>
              </w:rPr>
              <w:t xml:space="preserve">ê </w:t>
            </w:r>
            <w:r w:rsidRPr="008469F6">
              <w:rPr>
                <w:rFonts w:ascii="Arial" w:hAnsi="Arial" w:cs="Arial"/>
                <w:sz w:val="20"/>
                <w:szCs w:val="20"/>
              </w:rPr>
              <w:t>percebeu após obedecer?</w:t>
            </w:r>
            <w:r w:rsidR="008469F6" w:rsidRPr="008469F6">
              <w:rPr>
                <w:rFonts w:ascii="Arial" w:hAnsi="Arial" w:cs="Arial"/>
                <w:b/>
                <w:bCs/>
                <w:sz w:val="20"/>
                <w:szCs w:val="20"/>
              </w:rPr>
              <w:t xml:space="preserve"> </w:t>
            </w:r>
            <w:proofErr w:type="spellStart"/>
            <w:r w:rsidRPr="008469F6">
              <w:rPr>
                <w:rFonts w:ascii="Arial" w:hAnsi="Arial" w:cs="Arial"/>
                <w:b/>
                <w:bCs/>
                <w:sz w:val="20"/>
                <w:szCs w:val="20"/>
              </w:rPr>
              <w:t>Obs</w:t>
            </w:r>
            <w:proofErr w:type="spellEnd"/>
            <w:r w:rsidRPr="008469F6">
              <w:rPr>
                <w:rFonts w:ascii="Arial" w:hAnsi="Arial" w:cs="Arial"/>
                <w:b/>
                <w:bCs/>
                <w:sz w:val="20"/>
                <w:szCs w:val="20"/>
              </w:rPr>
              <w:t>:</w:t>
            </w:r>
            <w:r w:rsidRPr="008469F6">
              <w:rPr>
                <w:rFonts w:ascii="Arial" w:hAnsi="Arial" w:cs="Arial"/>
                <w:sz w:val="20"/>
                <w:szCs w:val="20"/>
                <w:lang w:val="es-ES_tradnl"/>
              </w:rPr>
              <w:t xml:space="preserve"> caso </w:t>
            </w:r>
            <w:proofErr w:type="spellStart"/>
            <w:r w:rsidRPr="008469F6">
              <w:rPr>
                <w:rFonts w:ascii="Arial" w:hAnsi="Arial" w:cs="Arial"/>
                <w:sz w:val="20"/>
                <w:szCs w:val="20"/>
                <w:lang w:val="es-ES_tradnl"/>
              </w:rPr>
              <w:t>ningu</w:t>
            </w:r>
            <w:proofErr w:type="spellEnd"/>
            <w:r w:rsidRPr="008469F6">
              <w:rPr>
                <w:rFonts w:ascii="Arial" w:hAnsi="Arial" w:cs="Arial"/>
                <w:sz w:val="20"/>
                <w:szCs w:val="20"/>
              </w:rPr>
              <w:t>é</w:t>
            </w:r>
            <w:r w:rsidRPr="008469F6">
              <w:rPr>
                <w:rFonts w:ascii="Arial" w:hAnsi="Arial" w:cs="Arial"/>
                <w:sz w:val="20"/>
                <w:szCs w:val="20"/>
                <w:lang w:val="fr-FR"/>
              </w:rPr>
              <w:t>m fale, v</w:t>
            </w:r>
            <w:r w:rsidR="00BB0143">
              <w:rPr>
                <w:rFonts w:ascii="Arial" w:hAnsi="Arial" w:cs="Arial"/>
                <w:sz w:val="20"/>
                <w:szCs w:val="20"/>
                <w:lang w:val="fr-FR"/>
              </w:rPr>
              <w:t>o</w:t>
            </w:r>
            <w:r w:rsidRPr="008469F6">
              <w:rPr>
                <w:rFonts w:ascii="Arial" w:hAnsi="Arial" w:cs="Arial"/>
                <w:sz w:val="20"/>
                <w:szCs w:val="20"/>
                <w:lang w:val="fr-FR"/>
              </w:rPr>
              <w:t>c</w:t>
            </w:r>
            <w:r w:rsidR="00BB0143">
              <w:rPr>
                <w:rFonts w:ascii="Arial" w:hAnsi="Arial" w:cs="Arial"/>
                <w:sz w:val="20"/>
                <w:szCs w:val="20"/>
                <w:lang w:val="fr-FR"/>
              </w:rPr>
              <w:t>ê</w:t>
            </w:r>
            <w:r w:rsidRPr="008469F6">
              <w:rPr>
                <w:rFonts w:ascii="Arial" w:hAnsi="Arial" w:cs="Arial"/>
                <w:sz w:val="20"/>
                <w:szCs w:val="20"/>
                <w:lang w:val="fr-FR"/>
              </w:rPr>
              <w:t xml:space="preserve"> l</w:t>
            </w:r>
            <w:proofErr w:type="spellStart"/>
            <w:r w:rsidRPr="008469F6">
              <w:rPr>
                <w:rFonts w:ascii="Arial" w:hAnsi="Arial" w:cs="Arial"/>
                <w:sz w:val="20"/>
                <w:szCs w:val="20"/>
              </w:rPr>
              <w:t>íder</w:t>
            </w:r>
            <w:proofErr w:type="spellEnd"/>
            <w:r w:rsidRPr="008469F6">
              <w:rPr>
                <w:rFonts w:ascii="Arial" w:hAnsi="Arial" w:cs="Arial"/>
                <w:sz w:val="20"/>
                <w:szCs w:val="20"/>
              </w:rPr>
              <w:t xml:space="preserve"> entra com algum testemunho seu ou de alguém que v</w:t>
            </w:r>
            <w:r w:rsidR="00BB0143">
              <w:rPr>
                <w:rFonts w:ascii="Arial" w:hAnsi="Arial" w:cs="Arial"/>
                <w:sz w:val="20"/>
                <w:szCs w:val="20"/>
              </w:rPr>
              <w:t>o</w:t>
            </w:r>
            <w:r w:rsidRPr="008469F6">
              <w:rPr>
                <w:rFonts w:ascii="Arial" w:hAnsi="Arial" w:cs="Arial"/>
                <w:sz w:val="20"/>
                <w:szCs w:val="20"/>
              </w:rPr>
              <w:t>c</w:t>
            </w:r>
            <w:r w:rsidR="00BB0143">
              <w:rPr>
                <w:rFonts w:ascii="Arial" w:hAnsi="Arial" w:cs="Arial"/>
                <w:sz w:val="20"/>
                <w:szCs w:val="20"/>
              </w:rPr>
              <w:t>ê</w:t>
            </w:r>
            <w:r w:rsidRPr="008469F6">
              <w:rPr>
                <w:rFonts w:ascii="Arial" w:hAnsi="Arial" w:cs="Arial"/>
                <w:sz w:val="20"/>
                <w:szCs w:val="20"/>
              </w:rPr>
              <w:t xml:space="preserve"> ouviu. Muitos quando fazem o encontro com Deus obedecem o Espírito Santo em liberar </w:t>
            </w:r>
            <w:proofErr w:type="spellStart"/>
            <w:r w:rsidRPr="008469F6">
              <w:rPr>
                <w:rFonts w:ascii="Arial" w:hAnsi="Arial" w:cs="Arial"/>
                <w:sz w:val="20"/>
                <w:szCs w:val="20"/>
              </w:rPr>
              <w:t>perdã</w:t>
            </w:r>
            <w:proofErr w:type="spellEnd"/>
            <w:r w:rsidRPr="008469F6">
              <w:rPr>
                <w:rFonts w:ascii="Arial" w:hAnsi="Arial" w:cs="Arial"/>
                <w:sz w:val="20"/>
                <w:szCs w:val="20"/>
                <w:lang w:val="it-IT"/>
              </w:rPr>
              <w:t>o.</w:t>
            </w:r>
            <w:r w:rsidR="008469F6" w:rsidRPr="008469F6">
              <w:rPr>
                <w:rFonts w:ascii="Arial" w:hAnsi="Arial" w:cs="Arial"/>
                <w:b/>
                <w:bCs/>
                <w:sz w:val="20"/>
                <w:szCs w:val="20"/>
              </w:rPr>
              <w:t xml:space="preserve"> </w:t>
            </w:r>
            <w:r w:rsidRPr="008469F6">
              <w:rPr>
                <w:rFonts w:ascii="Arial" w:hAnsi="Arial" w:cs="Arial"/>
                <w:b/>
                <w:bCs/>
                <w:sz w:val="20"/>
                <w:szCs w:val="20"/>
                <w:u w:val="single"/>
              </w:rPr>
              <w:t>4-seja grato:</w:t>
            </w:r>
            <w:r w:rsidR="008469F6" w:rsidRPr="008469F6">
              <w:rPr>
                <w:rFonts w:ascii="Arial" w:hAnsi="Arial" w:cs="Arial"/>
                <w:b/>
                <w:bCs/>
                <w:sz w:val="20"/>
                <w:szCs w:val="20"/>
              </w:rPr>
              <w:t xml:space="preserve"> </w:t>
            </w:r>
            <w:r w:rsidRPr="008469F6">
              <w:rPr>
                <w:rFonts w:ascii="Arial" w:hAnsi="Arial" w:cs="Arial"/>
                <w:sz w:val="20"/>
                <w:szCs w:val="20"/>
              </w:rPr>
              <w:t>1 Coríntios 1:4</w:t>
            </w:r>
            <w:r w:rsidR="008469F6" w:rsidRPr="008469F6">
              <w:rPr>
                <w:rFonts w:ascii="Arial" w:hAnsi="Arial" w:cs="Arial"/>
                <w:b/>
                <w:bCs/>
                <w:sz w:val="20"/>
                <w:szCs w:val="20"/>
              </w:rPr>
              <w:t xml:space="preserve">: </w:t>
            </w:r>
            <w:r w:rsidRPr="008469F6">
              <w:rPr>
                <w:rFonts w:ascii="Arial" w:hAnsi="Arial" w:cs="Arial"/>
                <w:sz w:val="20"/>
                <w:szCs w:val="20"/>
              </w:rPr>
              <w:t>Sempre dou graças a [meu] Deus a vosso respeito, a propósito da sua graça, que vos foi dada em Cristo Jesus;</w:t>
            </w:r>
            <w:r w:rsidR="008469F6" w:rsidRPr="008469F6">
              <w:rPr>
                <w:rFonts w:ascii="Arial" w:hAnsi="Arial" w:cs="Arial"/>
                <w:b/>
                <w:bCs/>
                <w:sz w:val="20"/>
                <w:szCs w:val="20"/>
              </w:rPr>
              <w:t xml:space="preserve"> </w:t>
            </w:r>
            <w:r w:rsidRPr="008469F6">
              <w:rPr>
                <w:rFonts w:ascii="Arial" w:hAnsi="Arial" w:cs="Arial"/>
                <w:sz w:val="20"/>
                <w:szCs w:val="20"/>
              </w:rPr>
              <w:t xml:space="preserve">Um dos grandes desafios </w:t>
            </w:r>
            <w:r w:rsidRPr="008469F6">
              <w:rPr>
                <w:rFonts w:ascii="Arial" w:hAnsi="Arial" w:cs="Arial"/>
                <w:sz w:val="20"/>
                <w:szCs w:val="20"/>
                <w:lang w:val="fr-FR"/>
              </w:rPr>
              <w:t xml:space="preserve">é </w:t>
            </w:r>
            <w:r w:rsidRPr="008469F6">
              <w:rPr>
                <w:rFonts w:ascii="Arial" w:hAnsi="Arial" w:cs="Arial"/>
                <w:sz w:val="20"/>
                <w:szCs w:val="20"/>
                <w:lang w:val="it-IT"/>
              </w:rPr>
              <w:t xml:space="preserve">ser grato a Deus. Ser grato </w:t>
            </w:r>
            <w:r w:rsidRPr="008469F6">
              <w:rPr>
                <w:rFonts w:ascii="Arial" w:hAnsi="Arial" w:cs="Arial"/>
                <w:sz w:val="20"/>
                <w:szCs w:val="20"/>
                <w:lang w:val="fr-FR"/>
              </w:rPr>
              <w:t xml:space="preserve">é </w:t>
            </w:r>
            <w:r w:rsidRPr="008469F6">
              <w:rPr>
                <w:rFonts w:ascii="Arial" w:hAnsi="Arial" w:cs="Arial"/>
                <w:sz w:val="20"/>
                <w:szCs w:val="20"/>
              </w:rPr>
              <w:t>ser coerente e reconhecer a bondade de Deus em nossas vidas. É saber que todas as coisas cooperam para o nosso bem. Após v</w:t>
            </w:r>
            <w:r w:rsidR="00BB0143">
              <w:rPr>
                <w:rFonts w:ascii="Arial" w:hAnsi="Arial" w:cs="Arial"/>
                <w:sz w:val="20"/>
                <w:szCs w:val="20"/>
              </w:rPr>
              <w:t>o</w:t>
            </w:r>
            <w:r w:rsidRPr="008469F6">
              <w:rPr>
                <w:rFonts w:ascii="Arial" w:hAnsi="Arial" w:cs="Arial"/>
                <w:sz w:val="20"/>
                <w:szCs w:val="20"/>
              </w:rPr>
              <w:t>c</w:t>
            </w:r>
            <w:r w:rsidR="00BB0143">
              <w:rPr>
                <w:rFonts w:ascii="Arial" w:hAnsi="Arial" w:cs="Arial"/>
                <w:sz w:val="20"/>
                <w:szCs w:val="20"/>
              </w:rPr>
              <w:t>ê</w:t>
            </w:r>
            <w:bookmarkStart w:id="0" w:name="_GoBack"/>
            <w:bookmarkEnd w:id="0"/>
            <w:r w:rsidRPr="008469F6">
              <w:rPr>
                <w:rFonts w:ascii="Arial" w:hAnsi="Arial" w:cs="Arial"/>
                <w:sz w:val="20"/>
                <w:szCs w:val="20"/>
              </w:rPr>
              <w:t xml:space="preserve"> crer na palavra, lembrar e obedecer ao Pai, precisamos persistir em ser gratos porque o Diabo vai nos atacar com as circunstâncias querendo mostrar que Deus não ouviu nossas orações. A gratidão </w:t>
            </w:r>
            <w:r w:rsidRPr="008469F6">
              <w:rPr>
                <w:rFonts w:ascii="Arial" w:hAnsi="Arial" w:cs="Arial"/>
                <w:sz w:val="20"/>
                <w:szCs w:val="20"/>
                <w:lang w:val="fr-FR"/>
              </w:rPr>
              <w:t xml:space="preserve">é </w:t>
            </w:r>
            <w:r w:rsidRPr="008469F6">
              <w:rPr>
                <w:rFonts w:ascii="Arial" w:hAnsi="Arial" w:cs="Arial"/>
                <w:sz w:val="20"/>
                <w:szCs w:val="20"/>
              </w:rPr>
              <w:t xml:space="preserve">a arma que vence a dúvida em nossos </w:t>
            </w:r>
            <w:proofErr w:type="spellStart"/>
            <w:r w:rsidRPr="008469F6">
              <w:rPr>
                <w:rFonts w:ascii="Arial" w:hAnsi="Arial" w:cs="Arial"/>
                <w:sz w:val="20"/>
                <w:szCs w:val="20"/>
              </w:rPr>
              <w:t>coraçõ</w:t>
            </w:r>
            <w:proofErr w:type="spellEnd"/>
            <w:r w:rsidRPr="008469F6">
              <w:rPr>
                <w:rFonts w:ascii="Arial" w:hAnsi="Arial" w:cs="Arial"/>
                <w:sz w:val="20"/>
                <w:szCs w:val="20"/>
                <w:lang w:val="it-IT"/>
              </w:rPr>
              <w:t xml:space="preserve">es. Ser grato </w:t>
            </w:r>
            <w:r w:rsidRPr="008469F6">
              <w:rPr>
                <w:rFonts w:ascii="Arial" w:hAnsi="Arial" w:cs="Arial"/>
                <w:sz w:val="20"/>
                <w:szCs w:val="20"/>
                <w:lang w:val="fr-FR"/>
              </w:rPr>
              <w:t xml:space="preserve">é </w:t>
            </w:r>
            <w:r w:rsidRPr="008469F6">
              <w:rPr>
                <w:rFonts w:ascii="Arial" w:hAnsi="Arial" w:cs="Arial"/>
                <w:sz w:val="20"/>
                <w:szCs w:val="20"/>
              </w:rPr>
              <w:t xml:space="preserve">mais que um estado de espírito, </w:t>
            </w:r>
            <w:r w:rsidRPr="008469F6">
              <w:rPr>
                <w:rFonts w:ascii="Arial" w:hAnsi="Arial" w:cs="Arial"/>
                <w:sz w:val="20"/>
                <w:szCs w:val="20"/>
                <w:lang w:val="fr-FR"/>
              </w:rPr>
              <w:t xml:space="preserve">é </w:t>
            </w:r>
            <w:r w:rsidRPr="008469F6">
              <w:rPr>
                <w:rFonts w:ascii="Arial" w:hAnsi="Arial" w:cs="Arial"/>
                <w:sz w:val="20"/>
                <w:szCs w:val="20"/>
              </w:rPr>
              <w:t xml:space="preserve">uma batalha espiritual a favor da bondade de Deus. Quando começamos a ser gratos </w:t>
            </w:r>
            <w:r w:rsidRPr="008469F6">
              <w:rPr>
                <w:rFonts w:ascii="Arial" w:hAnsi="Arial" w:cs="Arial"/>
                <w:sz w:val="20"/>
                <w:szCs w:val="20"/>
                <w:lang w:val="fr-FR"/>
              </w:rPr>
              <w:t xml:space="preserve">é </w:t>
            </w:r>
            <w:proofErr w:type="spellStart"/>
            <w:r w:rsidRPr="008469F6">
              <w:rPr>
                <w:rFonts w:ascii="Arial" w:hAnsi="Arial" w:cs="Arial"/>
                <w:sz w:val="20"/>
                <w:szCs w:val="20"/>
                <w:lang w:val="es-ES_tradnl"/>
              </w:rPr>
              <w:t>sinal</w:t>
            </w:r>
            <w:proofErr w:type="spellEnd"/>
            <w:r w:rsidRPr="008469F6">
              <w:rPr>
                <w:rFonts w:ascii="Arial" w:hAnsi="Arial" w:cs="Arial"/>
                <w:sz w:val="20"/>
                <w:szCs w:val="20"/>
                <w:lang w:val="es-ES_tradnl"/>
              </w:rPr>
              <w:t xml:space="preserve"> que j</w:t>
            </w:r>
            <w:r w:rsidRPr="008469F6">
              <w:rPr>
                <w:rFonts w:ascii="Arial" w:hAnsi="Arial" w:cs="Arial"/>
                <w:sz w:val="20"/>
                <w:szCs w:val="20"/>
              </w:rPr>
              <w:t>á entendemos que Deus realmente ouviu nossas orações e já enviou resposta.</w:t>
            </w:r>
          </w:p>
          <w:p w14:paraId="40417C93" w14:textId="77777777" w:rsidR="008469F6" w:rsidRPr="008469F6" w:rsidRDefault="00D3024E" w:rsidP="00D3024E">
            <w:pPr>
              <w:pStyle w:val="Corpo"/>
              <w:rPr>
                <w:rFonts w:ascii="Arial" w:hAnsi="Arial" w:cs="Arial"/>
                <w:sz w:val="20"/>
                <w:szCs w:val="20"/>
              </w:rPr>
            </w:pPr>
            <w:r w:rsidRPr="008469F6">
              <w:rPr>
                <w:rFonts w:ascii="Arial" w:hAnsi="Arial" w:cs="Arial"/>
                <w:b/>
                <w:bCs/>
                <w:sz w:val="20"/>
                <w:szCs w:val="20"/>
              </w:rPr>
              <w:t>Pergunta:</w:t>
            </w:r>
            <w:r w:rsidRPr="008469F6">
              <w:rPr>
                <w:rFonts w:ascii="Arial" w:hAnsi="Arial" w:cs="Arial"/>
                <w:sz w:val="20"/>
                <w:szCs w:val="20"/>
              </w:rPr>
              <w:t xml:space="preserve"> como as circunstâncias podem se levantar contra o que estamos orando para deixarmos de sermos gratos?</w:t>
            </w:r>
            <w:r w:rsidR="008469F6" w:rsidRPr="008469F6">
              <w:rPr>
                <w:rFonts w:ascii="Arial" w:hAnsi="Arial" w:cs="Arial"/>
                <w:sz w:val="20"/>
                <w:szCs w:val="20"/>
              </w:rPr>
              <w:t xml:space="preserve"> </w:t>
            </w:r>
            <w:proofErr w:type="spellStart"/>
            <w:r w:rsidRPr="008469F6">
              <w:rPr>
                <w:rFonts w:ascii="Arial" w:hAnsi="Arial" w:cs="Arial"/>
                <w:b/>
                <w:bCs/>
                <w:sz w:val="20"/>
                <w:szCs w:val="20"/>
              </w:rPr>
              <w:t>Obs</w:t>
            </w:r>
            <w:proofErr w:type="spellEnd"/>
            <w:r w:rsidRPr="008469F6">
              <w:rPr>
                <w:rFonts w:ascii="Arial" w:hAnsi="Arial" w:cs="Arial"/>
                <w:b/>
                <w:bCs/>
                <w:sz w:val="20"/>
                <w:szCs w:val="20"/>
              </w:rPr>
              <w:t>:</w:t>
            </w:r>
            <w:r w:rsidRPr="008469F6">
              <w:rPr>
                <w:rFonts w:ascii="Arial" w:hAnsi="Arial" w:cs="Arial"/>
                <w:sz w:val="20"/>
                <w:szCs w:val="20"/>
              </w:rPr>
              <w:t xml:space="preserve"> use exemplos práticos como foi nos vídeos.</w:t>
            </w:r>
          </w:p>
          <w:p w14:paraId="1B5C608B" w14:textId="2B54F662" w:rsidR="008469F6" w:rsidRPr="008469F6" w:rsidRDefault="008469F6" w:rsidP="00D3024E">
            <w:pPr>
              <w:pStyle w:val="Corpo"/>
              <w:rPr>
                <w:rFonts w:ascii="Arial" w:hAnsi="Arial" w:cs="Arial"/>
                <w:sz w:val="20"/>
                <w:szCs w:val="20"/>
              </w:rPr>
            </w:pPr>
            <w:r w:rsidRPr="008469F6">
              <w:rPr>
                <w:rFonts w:ascii="Arial" w:hAnsi="Arial" w:cs="Arial"/>
                <w:sz w:val="20"/>
                <w:szCs w:val="20"/>
              </w:rPr>
              <w:t xml:space="preserve"> </w:t>
            </w:r>
            <w:r w:rsidR="00D3024E" w:rsidRPr="008469F6">
              <w:rPr>
                <w:rFonts w:ascii="Arial" w:hAnsi="Arial" w:cs="Arial"/>
                <w:b/>
                <w:bCs/>
                <w:sz w:val="20"/>
                <w:szCs w:val="20"/>
              </w:rPr>
              <w:t>Perguntas finais para compartilhamento:</w:t>
            </w:r>
            <w:r w:rsidR="00D3024E" w:rsidRPr="008469F6">
              <w:rPr>
                <w:rFonts w:ascii="Arial" w:hAnsi="Arial" w:cs="Arial"/>
                <w:sz w:val="20"/>
                <w:szCs w:val="20"/>
              </w:rPr>
              <w:t xml:space="preserve"> </w:t>
            </w:r>
            <w:r w:rsidRPr="008469F6">
              <w:rPr>
                <w:rFonts w:ascii="Arial" w:hAnsi="Arial" w:cs="Arial"/>
                <w:sz w:val="20"/>
                <w:szCs w:val="20"/>
              </w:rPr>
              <w:t xml:space="preserve"> </w:t>
            </w:r>
          </w:p>
          <w:p w14:paraId="2FA5250F" w14:textId="41F07190" w:rsidR="008469F6" w:rsidRPr="008469F6" w:rsidRDefault="00D3024E" w:rsidP="00D3024E">
            <w:pPr>
              <w:pStyle w:val="Corpo"/>
              <w:rPr>
                <w:rFonts w:ascii="Arial" w:hAnsi="Arial" w:cs="Arial"/>
                <w:sz w:val="20"/>
                <w:szCs w:val="20"/>
              </w:rPr>
            </w:pPr>
            <w:r w:rsidRPr="008469F6">
              <w:rPr>
                <w:rFonts w:ascii="Arial" w:hAnsi="Arial" w:cs="Arial"/>
                <w:sz w:val="20"/>
                <w:szCs w:val="20"/>
                <w:lang w:val="it-IT"/>
              </w:rPr>
              <w:t>1- Como voc</w:t>
            </w:r>
            <w:r w:rsidRPr="008469F6">
              <w:rPr>
                <w:rFonts w:ascii="Arial" w:hAnsi="Arial" w:cs="Arial"/>
                <w:sz w:val="20"/>
                <w:szCs w:val="20"/>
                <w:lang w:val="fr-FR"/>
              </w:rPr>
              <w:t xml:space="preserve">ê </w:t>
            </w:r>
            <w:r w:rsidRPr="008469F6">
              <w:rPr>
                <w:rFonts w:ascii="Arial" w:hAnsi="Arial" w:cs="Arial"/>
                <w:sz w:val="20"/>
                <w:szCs w:val="20"/>
              </w:rPr>
              <w:t>pode mudar sua vida de oração após este estudo?</w:t>
            </w:r>
            <w:r w:rsidR="008469F6" w:rsidRPr="008469F6">
              <w:rPr>
                <w:rFonts w:ascii="Arial" w:hAnsi="Arial" w:cs="Arial"/>
                <w:sz w:val="20"/>
                <w:szCs w:val="20"/>
              </w:rPr>
              <w:t xml:space="preserve"> </w:t>
            </w:r>
          </w:p>
          <w:p w14:paraId="6EC0D5AC" w14:textId="6D8B7D8C" w:rsidR="00D3024E" w:rsidRPr="008469F6" w:rsidRDefault="00D3024E" w:rsidP="00D3024E">
            <w:pPr>
              <w:pStyle w:val="Corpo"/>
              <w:rPr>
                <w:rFonts w:ascii="Arial" w:hAnsi="Arial" w:cs="Arial"/>
                <w:sz w:val="20"/>
                <w:szCs w:val="20"/>
              </w:rPr>
            </w:pPr>
            <w:r w:rsidRPr="008469F6">
              <w:rPr>
                <w:rFonts w:ascii="Arial" w:hAnsi="Arial" w:cs="Arial"/>
                <w:sz w:val="20"/>
                <w:szCs w:val="20"/>
              </w:rPr>
              <w:t>2- Este estudo te deixa mais desanimado ou empolgado para orar? Porque?</w:t>
            </w:r>
          </w:p>
          <w:p w14:paraId="76D22C67" w14:textId="77777777" w:rsidR="00D3024E" w:rsidRPr="008469F6" w:rsidRDefault="00D3024E" w:rsidP="00D3024E">
            <w:pPr>
              <w:pStyle w:val="Corpo"/>
              <w:rPr>
                <w:rFonts w:ascii="Arial" w:hAnsi="Arial" w:cs="Arial"/>
                <w:sz w:val="20"/>
                <w:szCs w:val="20"/>
              </w:rPr>
            </w:pPr>
            <w:proofErr w:type="spellStart"/>
            <w:r w:rsidRPr="008469F6">
              <w:rPr>
                <w:rFonts w:ascii="Arial" w:hAnsi="Arial" w:cs="Arial"/>
                <w:b/>
                <w:bCs/>
                <w:sz w:val="20"/>
                <w:szCs w:val="20"/>
              </w:rPr>
              <w:t>Obs</w:t>
            </w:r>
            <w:proofErr w:type="spellEnd"/>
            <w:r w:rsidRPr="008469F6">
              <w:rPr>
                <w:rFonts w:ascii="Arial" w:hAnsi="Arial" w:cs="Arial"/>
                <w:b/>
                <w:bCs/>
                <w:sz w:val="20"/>
                <w:szCs w:val="20"/>
              </w:rPr>
              <w:t>:</w:t>
            </w:r>
            <w:r w:rsidRPr="008469F6">
              <w:rPr>
                <w:rFonts w:ascii="Arial" w:hAnsi="Arial" w:cs="Arial"/>
                <w:sz w:val="20"/>
                <w:szCs w:val="20"/>
                <w:lang w:val="it-IT"/>
              </w:rPr>
              <w:t xml:space="preserve"> voc</w:t>
            </w:r>
            <w:r w:rsidRPr="008469F6">
              <w:rPr>
                <w:rFonts w:ascii="Arial" w:hAnsi="Arial" w:cs="Arial"/>
                <w:sz w:val="20"/>
                <w:szCs w:val="20"/>
                <w:lang w:val="fr-FR"/>
              </w:rPr>
              <w:t xml:space="preserve">ê </w:t>
            </w:r>
            <w:r w:rsidRPr="008469F6">
              <w:rPr>
                <w:rFonts w:ascii="Arial" w:hAnsi="Arial" w:cs="Arial"/>
                <w:sz w:val="20"/>
                <w:szCs w:val="20"/>
              </w:rPr>
              <w:t xml:space="preserve">líder pode desenvolver perguntas segundo o compartilhamento na sua célula. </w:t>
            </w:r>
          </w:p>
          <w:p w14:paraId="2D25CEF7" w14:textId="52884236" w:rsidR="00193078" w:rsidRPr="008469F6" w:rsidRDefault="00193078" w:rsidP="00285F58">
            <w:pPr>
              <w:pStyle w:val="Corpo"/>
              <w:shd w:val="clear" w:color="auto" w:fill="FFFFFF"/>
              <w:spacing w:after="0" w:line="240" w:lineRule="auto"/>
              <w:rPr>
                <w:rFonts w:ascii="Arial" w:eastAsia="Arial" w:hAnsi="Arial" w:cs="Arial"/>
                <w:color w:val="212529"/>
                <w:sz w:val="20"/>
                <w:szCs w:val="20"/>
                <w:u w:color="212529"/>
              </w:rPr>
            </w:pPr>
          </w:p>
        </w:tc>
      </w:tr>
    </w:tbl>
    <w:p w14:paraId="6D4BBD75" w14:textId="77777777" w:rsidR="0077532E" w:rsidRPr="008469F6" w:rsidRDefault="0077532E" w:rsidP="0077532E">
      <w:pPr>
        <w:rPr>
          <w:rFonts w:ascii="Arial" w:hAnsi="Arial" w:cs="Arial"/>
          <w:sz w:val="20"/>
          <w:szCs w:val="20"/>
          <w:lang w:val="pt-BR"/>
        </w:rPr>
      </w:pPr>
    </w:p>
    <w:tbl>
      <w:tblPr>
        <w:tblStyle w:val="Tabelacomgrade"/>
        <w:tblW w:w="0" w:type="auto"/>
        <w:tblLook w:val="04A0" w:firstRow="1" w:lastRow="0" w:firstColumn="1" w:lastColumn="0" w:noHBand="0" w:noVBand="1"/>
      </w:tblPr>
      <w:tblGrid>
        <w:gridCol w:w="10188"/>
      </w:tblGrid>
      <w:tr w:rsidR="006C6603" w:rsidRPr="008469F6" w14:paraId="3F943B80" w14:textId="77777777" w:rsidTr="009E3EEF">
        <w:trPr>
          <w:trHeight w:val="1162"/>
        </w:trPr>
        <w:tc>
          <w:tcPr>
            <w:tcW w:w="10338" w:type="dxa"/>
          </w:tcPr>
          <w:p w14:paraId="5B2F62ED" w14:textId="4D3A41B6" w:rsidR="006C6603" w:rsidRPr="008469F6" w:rsidRDefault="006C6603" w:rsidP="00537DF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469F6">
              <w:rPr>
                <w:rFonts w:ascii="Arial" w:hAnsi="Arial" w:cs="Arial"/>
                <w:b/>
                <w:sz w:val="20"/>
                <w:szCs w:val="20"/>
                <w:u w:val="single"/>
                <w:lang w:val="pt-BR"/>
              </w:rPr>
              <w:t>Compartilhando a Visão</w:t>
            </w:r>
          </w:p>
          <w:p w14:paraId="54DD0EF9" w14:textId="0B5F66E9" w:rsidR="006C6603" w:rsidRPr="008469F6" w:rsidRDefault="00460365" w:rsidP="0080130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0"/>
                <w:szCs w:val="20"/>
                <w:lang w:val="pt-BR"/>
              </w:rPr>
            </w:pPr>
            <w:r w:rsidRPr="008469F6">
              <w:rPr>
                <w:rFonts w:ascii="Arial" w:hAnsi="Arial" w:cs="Arial"/>
                <w:sz w:val="20"/>
                <w:szCs w:val="20"/>
                <w:lang w:val="pt-BR"/>
              </w:rPr>
              <w:t xml:space="preserve">Vamos promover um compartilhamento na célula em torno da seguinte questão: </w:t>
            </w:r>
            <w:r w:rsidR="00801309" w:rsidRPr="008469F6">
              <w:rPr>
                <w:rFonts w:ascii="Arial" w:hAnsi="Arial" w:cs="Arial"/>
                <w:b/>
                <w:sz w:val="20"/>
                <w:szCs w:val="20"/>
                <w:lang w:val="pt-BR"/>
              </w:rPr>
              <w:t xml:space="preserve">O que podemos fazer para levar pessoas a Cristo através da nossa Célula. </w:t>
            </w:r>
            <w:r w:rsidR="00801309" w:rsidRPr="008469F6">
              <w:rPr>
                <w:rFonts w:ascii="Arial" w:hAnsi="Arial" w:cs="Arial"/>
                <w:sz w:val="20"/>
                <w:szCs w:val="20"/>
                <w:lang w:val="pt-BR"/>
              </w:rPr>
              <w:t xml:space="preserve">Busque opiniões e </w:t>
            </w:r>
            <w:proofErr w:type="gramStart"/>
            <w:r w:rsidR="00801309" w:rsidRPr="008469F6">
              <w:rPr>
                <w:rFonts w:ascii="Arial" w:hAnsi="Arial" w:cs="Arial"/>
                <w:sz w:val="20"/>
                <w:szCs w:val="20"/>
                <w:lang w:val="pt-BR"/>
              </w:rPr>
              <w:t xml:space="preserve">ideias! </w:t>
            </w:r>
            <w:r w:rsidR="00D6335F" w:rsidRPr="008469F6">
              <w:rPr>
                <w:rFonts w:ascii="Arial" w:hAnsi="Arial" w:cs="Arial"/>
                <w:b/>
                <w:sz w:val="20"/>
                <w:szCs w:val="20"/>
                <w:lang w:val="pt-BR"/>
              </w:rPr>
              <w:t xml:space="preserve"> </w:t>
            </w:r>
            <w:proofErr w:type="gramEnd"/>
          </w:p>
        </w:tc>
      </w:tr>
    </w:tbl>
    <w:p w14:paraId="1F1EACC7" w14:textId="77777777" w:rsidR="00745238" w:rsidRPr="008469F6" w:rsidRDefault="00745238" w:rsidP="006C29C3">
      <w:pPr>
        <w:rPr>
          <w:rFonts w:ascii="Calibri" w:hAnsi="Calibri"/>
          <w:sz w:val="20"/>
          <w:szCs w:val="20"/>
          <w:lang w:val="pt-BR"/>
        </w:rPr>
      </w:pPr>
    </w:p>
    <w:p w14:paraId="3A17A6CC" w14:textId="77777777" w:rsidR="00460365" w:rsidRPr="008469F6" w:rsidRDefault="00460365" w:rsidP="006C29C3">
      <w:pPr>
        <w:rPr>
          <w:rFonts w:ascii="Calibri" w:hAnsi="Calibri"/>
          <w:sz w:val="20"/>
          <w:szCs w:val="20"/>
          <w:lang w:val="pt-BR"/>
        </w:rPr>
      </w:pPr>
    </w:p>
    <w:sectPr w:rsidR="00460365" w:rsidRPr="008469F6"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6E7DF" w14:textId="77777777" w:rsidR="00CD2116" w:rsidRDefault="00CD2116" w:rsidP="00340501">
      <w:r>
        <w:separator/>
      </w:r>
    </w:p>
  </w:endnote>
  <w:endnote w:type="continuationSeparator" w:id="0">
    <w:p w14:paraId="246C3AEB" w14:textId="77777777" w:rsidR="00CD2116" w:rsidRDefault="00CD2116"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3F733DF3" w:rsidR="000C737F" w:rsidRPr="00CF6499" w:rsidRDefault="000C737F">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sidRPr="00CF6499">
      <w:rPr>
        <w:rFonts w:ascii="Amarillo" w:hAnsi="Amarillo"/>
        <w:bCs/>
        <w:sz w:val="24"/>
        <w:szCs w:val="24"/>
      </w:rPr>
      <w:t>2018 – O ano do favor de Deus!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869BA" w14:textId="77777777" w:rsidR="00CD2116" w:rsidRDefault="00CD2116" w:rsidP="00340501">
      <w:r>
        <w:separator/>
      </w:r>
    </w:p>
  </w:footnote>
  <w:footnote w:type="continuationSeparator" w:id="0">
    <w:p w14:paraId="193A7B35" w14:textId="77777777" w:rsidR="00CD2116" w:rsidRDefault="00CD2116"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46C471D5" w:rsidR="000C737F" w:rsidRPr="009E3EEF" w:rsidRDefault="001C14B5" w:rsidP="006C29C3">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Setembro/2018 – Semana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C33"/>
    <w:multiLevelType w:val="hybridMultilevel"/>
    <w:tmpl w:val="2A0EAE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BB2BCF"/>
    <w:multiLevelType w:val="multilevel"/>
    <w:tmpl w:val="B3EA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15940"/>
    <w:multiLevelType w:val="multilevel"/>
    <w:tmpl w:val="9052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A0FCC"/>
    <w:multiLevelType w:val="multilevel"/>
    <w:tmpl w:val="67A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E23E2"/>
    <w:multiLevelType w:val="hybridMultilevel"/>
    <w:tmpl w:val="EE7E0D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1E61FD"/>
    <w:multiLevelType w:val="hybridMultilevel"/>
    <w:tmpl w:val="1402D348"/>
    <w:lvl w:ilvl="0" w:tplc="410E3D90">
      <w:start w:val="1"/>
      <w:numFmt w:val="decimal"/>
      <w:lvlText w:val="%1."/>
      <w:lvlJc w:val="left"/>
      <w:pPr>
        <w:ind w:left="720" w:hanging="36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7943D2"/>
    <w:multiLevelType w:val="multilevel"/>
    <w:tmpl w:val="3210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34CCA"/>
    <w:multiLevelType w:val="hybridMultilevel"/>
    <w:tmpl w:val="70D6543A"/>
    <w:lvl w:ilvl="0" w:tplc="A43052D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74551B"/>
    <w:multiLevelType w:val="multilevel"/>
    <w:tmpl w:val="8CEE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03EB1"/>
    <w:multiLevelType w:val="multilevel"/>
    <w:tmpl w:val="BF8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DB303E"/>
    <w:multiLevelType w:val="multilevel"/>
    <w:tmpl w:val="E336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D0499"/>
    <w:multiLevelType w:val="hybridMultilevel"/>
    <w:tmpl w:val="D6D4FB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2AA0680"/>
    <w:multiLevelType w:val="hybridMultilevel"/>
    <w:tmpl w:val="2F6215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3873804"/>
    <w:multiLevelType w:val="hybridMultilevel"/>
    <w:tmpl w:val="69DEFA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F93B34"/>
    <w:multiLevelType w:val="hybridMultilevel"/>
    <w:tmpl w:val="FF1EBD3A"/>
    <w:lvl w:ilvl="0" w:tplc="937A2B06">
      <w:start w:val="1"/>
      <w:numFmt w:val="decimal"/>
      <w:lvlText w:val="%1."/>
      <w:lvlJc w:val="left"/>
      <w:pPr>
        <w:ind w:left="720" w:hanging="360"/>
      </w:pPr>
      <w:rPr>
        <w:rFonts w:eastAsia="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454512A"/>
    <w:multiLevelType w:val="multilevel"/>
    <w:tmpl w:val="1F6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DE4921"/>
    <w:multiLevelType w:val="multilevel"/>
    <w:tmpl w:val="81C2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C055FD"/>
    <w:multiLevelType w:val="hybridMultilevel"/>
    <w:tmpl w:val="9E0A7A24"/>
    <w:lvl w:ilvl="0" w:tplc="8256B7C6">
      <w:numFmt w:val="bullet"/>
      <w:lvlText w:val=""/>
      <w:lvlJc w:val="left"/>
      <w:pPr>
        <w:ind w:left="720" w:hanging="360"/>
      </w:pPr>
      <w:rPr>
        <w:rFonts w:ascii="Wingdings" w:eastAsia="Arial Unicode MS"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E314407"/>
    <w:multiLevelType w:val="hybridMultilevel"/>
    <w:tmpl w:val="C6E038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6B4F4C"/>
    <w:multiLevelType w:val="multilevel"/>
    <w:tmpl w:val="CB86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A374A9"/>
    <w:multiLevelType w:val="hybridMultilevel"/>
    <w:tmpl w:val="B3CC2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F1413E1"/>
    <w:multiLevelType w:val="multilevel"/>
    <w:tmpl w:val="AE4C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C429A0"/>
    <w:multiLevelType w:val="multilevel"/>
    <w:tmpl w:val="4BEE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A7148D"/>
    <w:multiLevelType w:val="multilevel"/>
    <w:tmpl w:val="1BD65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CE6F60"/>
    <w:multiLevelType w:val="hybridMultilevel"/>
    <w:tmpl w:val="0778FC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F221830"/>
    <w:multiLevelType w:val="multilevel"/>
    <w:tmpl w:val="2C3C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C43B52"/>
    <w:multiLevelType w:val="hybridMultilevel"/>
    <w:tmpl w:val="4F9ECDDC"/>
    <w:lvl w:ilvl="0" w:tplc="72F6BC16">
      <w:start w:val="1"/>
      <w:numFmt w:val="decimal"/>
      <w:lvlText w:val="%1."/>
      <w:lvlJc w:val="left"/>
      <w:pPr>
        <w:ind w:left="720" w:hanging="360"/>
      </w:pPr>
      <w:rPr>
        <w:rFonts w:eastAsia="Calibri" w:cs="Calibri"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365AEB"/>
    <w:multiLevelType w:val="multilevel"/>
    <w:tmpl w:val="6BCA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710AE1"/>
    <w:multiLevelType w:val="multilevel"/>
    <w:tmpl w:val="1CBCD60A"/>
    <w:lvl w:ilvl="0">
      <w:start w:val="1"/>
      <w:numFmt w:val="decimal"/>
      <w:lvlText w:val="%1"/>
      <w:lvlJc w:val="left"/>
      <w:pPr>
        <w:tabs>
          <w:tab w:val="num" w:pos="720"/>
        </w:tabs>
        <w:ind w:left="720" w:hanging="360"/>
      </w:pPr>
      <w:rPr>
        <w:rFonts w:ascii="Calibri Light" w:eastAsia="Times New Roman" w:hAnsi="Calibri Ligh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572831"/>
    <w:multiLevelType w:val="multilevel"/>
    <w:tmpl w:val="21C61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8C633F"/>
    <w:multiLevelType w:val="hybridMultilevel"/>
    <w:tmpl w:val="3D94B254"/>
    <w:lvl w:ilvl="0" w:tplc="28A23B0A">
      <w:start w:val="1"/>
      <w:numFmt w:val="decimal"/>
      <w:lvlText w:val="%1."/>
      <w:lvlJc w:val="left"/>
      <w:pPr>
        <w:ind w:left="720" w:hanging="360"/>
      </w:pPr>
      <w:rPr>
        <w:rFonts w:eastAsia="Calibri" w:cs="Calibri"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E815447"/>
    <w:multiLevelType w:val="hybridMultilevel"/>
    <w:tmpl w:val="4AA4D728"/>
    <w:lvl w:ilvl="0" w:tplc="63064082">
      <w:start w:val="1"/>
      <w:numFmt w:val="decimal"/>
      <w:lvlText w:val="%1."/>
      <w:lvlJc w:val="left"/>
      <w:pPr>
        <w:ind w:left="720" w:hanging="360"/>
      </w:pPr>
      <w:rPr>
        <w:rFonts w:ascii="Garamond" w:hAnsi="Garamond"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4B37207"/>
    <w:multiLevelType w:val="hybridMultilevel"/>
    <w:tmpl w:val="69626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EF41B7"/>
    <w:multiLevelType w:val="hybridMultilevel"/>
    <w:tmpl w:val="06EE23B8"/>
    <w:lvl w:ilvl="0" w:tplc="3E26B876">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7AF6CB0"/>
    <w:multiLevelType w:val="hybridMultilevel"/>
    <w:tmpl w:val="CEBCB2CE"/>
    <w:lvl w:ilvl="0" w:tplc="AC70BE52">
      <w:start w:val="1"/>
      <w:numFmt w:val="decimal"/>
      <w:lvlText w:val="%1."/>
      <w:lvlJc w:val="left"/>
      <w:pPr>
        <w:ind w:left="720" w:hanging="360"/>
      </w:pPr>
      <w:rPr>
        <w:rFonts w:ascii="Garamond" w:hAnsi="Garamond" w:cs="Segoe U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D065741"/>
    <w:multiLevelType w:val="multilevel"/>
    <w:tmpl w:val="3FDA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202DB1"/>
    <w:multiLevelType w:val="hybridMultilevel"/>
    <w:tmpl w:val="13A2A2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872B98"/>
    <w:multiLevelType w:val="hybridMultilevel"/>
    <w:tmpl w:val="5B1CAB2E"/>
    <w:lvl w:ilvl="0" w:tplc="F7E25B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E087B9D"/>
    <w:multiLevelType w:val="hybridMultilevel"/>
    <w:tmpl w:val="0D4A24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1C5F7F"/>
    <w:multiLevelType w:val="hybridMultilevel"/>
    <w:tmpl w:val="BE868A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FE31A5C"/>
    <w:multiLevelType w:val="hybridMultilevel"/>
    <w:tmpl w:val="232008AE"/>
    <w:lvl w:ilvl="0" w:tplc="2D162BFE">
      <w:start w:val="1"/>
      <w:numFmt w:val="decimal"/>
      <w:lvlText w:val="%1."/>
      <w:lvlJc w:val="left"/>
      <w:pPr>
        <w:ind w:left="720" w:hanging="360"/>
      </w:pPr>
      <w:rPr>
        <w:rFonts w:eastAsia="Calibri" w:cs="Calibri"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9900A4"/>
    <w:multiLevelType w:val="hybridMultilevel"/>
    <w:tmpl w:val="0548F3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45B16BC"/>
    <w:multiLevelType w:val="hybridMultilevel"/>
    <w:tmpl w:val="AA644D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6736FCA"/>
    <w:multiLevelType w:val="hybridMultilevel"/>
    <w:tmpl w:val="C0889E4C"/>
    <w:lvl w:ilvl="0" w:tplc="3AF89B54">
      <w:start w:val="1"/>
      <w:numFmt w:val="decimal"/>
      <w:lvlText w:val="%1."/>
      <w:lvlJc w:val="left"/>
      <w:pPr>
        <w:ind w:left="2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EC26C4">
      <w:start w:val="1"/>
      <w:numFmt w:val="decimal"/>
      <w:lvlText w:val="%2."/>
      <w:lvlJc w:val="left"/>
      <w:pPr>
        <w:ind w:left="10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CE728">
      <w:start w:val="1"/>
      <w:numFmt w:val="decimal"/>
      <w:lvlText w:val="%3."/>
      <w:lvlJc w:val="left"/>
      <w:pPr>
        <w:ind w:left="18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F24BF0">
      <w:start w:val="1"/>
      <w:numFmt w:val="decimal"/>
      <w:lvlText w:val="%4."/>
      <w:lvlJc w:val="left"/>
      <w:pPr>
        <w:ind w:left="26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8F34">
      <w:start w:val="1"/>
      <w:numFmt w:val="decimal"/>
      <w:lvlText w:val="%5."/>
      <w:lvlJc w:val="left"/>
      <w:pPr>
        <w:ind w:left="34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BE48F2">
      <w:start w:val="1"/>
      <w:numFmt w:val="decimal"/>
      <w:lvlText w:val="%6."/>
      <w:lvlJc w:val="left"/>
      <w:pPr>
        <w:ind w:left="42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BE48E2">
      <w:start w:val="1"/>
      <w:numFmt w:val="decimal"/>
      <w:lvlText w:val="%7."/>
      <w:lvlJc w:val="left"/>
      <w:pPr>
        <w:ind w:left="50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E84DE2">
      <w:start w:val="1"/>
      <w:numFmt w:val="decimal"/>
      <w:lvlText w:val="%8."/>
      <w:lvlJc w:val="left"/>
      <w:pPr>
        <w:ind w:left="58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E1F4E">
      <w:start w:val="1"/>
      <w:numFmt w:val="decimal"/>
      <w:lvlText w:val="%9."/>
      <w:lvlJc w:val="left"/>
      <w:pPr>
        <w:ind w:left="66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77914A65"/>
    <w:multiLevelType w:val="hybridMultilevel"/>
    <w:tmpl w:val="842025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863352E"/>
    <w:multiLevelType w:val="hybridMultilevel"/>
    <w:tmpl w:val="2E2EE4CC"/>
    <w:lvl w:ilvl="0" w:tplc="831AF60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E9B57A8"/>
    <w:multiLevelType w:val="hybridMultilevel"/>
    <w:tmpl w:val="15BE6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6"/>
  </w:num>
  <w:num w:numId="2">
    <w:abstractNumId w:val="32"/>
  </w:num>
  <w:num w:numId="3">
    <w:abstractNumId w:val="18"/>
  </w:num>
  <w:num w:numId="4">
    <w:abstractNumId w:val="34"/>
  </w:num>
  <w:num w:numId="5">
    <w:abstractNumId w:val="45"/>
  </w:num>
  <w:num w:numId="6">
    <w:abstractNumId w:val="5"/>
  </w:num>
  <w:num w:numId="7">
    <w:abstractNumId w:val="31"/>
  </w:num>
  <w:num w:numId="8">
    <w:abstractNumId w:val="37"/>
  </w:num>
  <w:num w:numId="9">
    <w:abstractNumId w:val="7"/>
  </w:num>
  <w:num w:numId="10">
    <w:abstractNumId w:val="17"/>
  </w:num>
  <w:num w:numId="11">
    <w:abstractNumId w:val="6"/>
  </w:num>
  <w:num w:numId="12">
    <w:abstractNumId w:val="8"/>
  </w:num>
  <w:num w:numId="13">
    <w:abstractNumId w:val="15"/>
  </w:num>
  <w:num w:numId="14">
    <w:abstractNumId w:val="2"/>
  </w:num>
  <w:num w:numId="15">
    <w:abstractNumId w:val="35"/>
  </w:num>
  <w:num w:numId="16">
    <w:abstractNumId w:val="21"/>
  </w:num>
  <w:num w:numId="17">
    <w:abstractNumId w:val="1"/>
  </w:num>
  <w:num w:numId="18">
    <w:abstractNumId w:val="4"/>
  </w:num>
  <w:num w:numId="19">
    <w:abstractNumId w:val="0"/>
  </w:num>
  <w:num w:numId="20">
    <w:abstractNumId w:val="38"/>
  </w:num>
  <w:num w:numId="21">
    <w:abstractNumId w:val="11"/>
  </w:num>
  <w:num w:numId="22">
    <w:abstractNumId w:val="30"/>
  </w:num>
  <w:num w:numId="23">
    <w:abstractNumId w:val="40"/>
  </w:num>
  <w:num w:numId="24">
    <w:abstractNumId w:val="26"/>
  </w:num>
  <w:num w:numId="25">
    <w:abstractNumId w:val="14"/>
  </w:num>
  <w:num w:numId="26">
    <w:abstractNumId w:val="28"/>
  </w:num>
  <w:num w:numId="27">
    <w:abstractNumId w:val="41"/>
  </w:num>
  <w:num w:numId="28">
    <w:abstractNumId w:val="3"/>
  </w:num>
  <w:num w:numId="29">
    <w:abstractNumId w:val="16"/>
  </w:num>
  <w:num w:numId="30">
    <w:abstractNumId w:val="9"/>
  </w:num>
  <w:num w:numId="31">
    <w:abstractNumId w:val="19"/>
  </w:num>
  <w:num w:numId="32">
    <w:abstractNumId w:val="13"/>
  </w:num>
  <w:num w:numId="33">
    <w:abstractNumId w:val="44"/>
  </w:num>
  <w:num w:numId="34">
    <w:abstractNumId w:val="20"/>
  </w:num>
  <w:num w:numId="35">
    <w:abstractNumId w:val="42"/>
  </w:num>
  <w:num w:numId="36">
    <w:abstractNumId w:val="24"/>
  </w:num>
  <w:num w:numId="37">
    <w:abstractNumId w:val="36"/>
  </w:num>
  <w:num w:numId="38">
    <w:abstractNumId w:val="12"/>
  </w:num>
  <w:num w:numId="39">
    <w:abstractNumId w:val="39"/>
  </w:num>
  <w:num w:numId="40">
    <w:abstractNumId w:val="43"/>
  </w:num>
  <w:num w:numId="41">
    <w:abstractNumId w:val="25"/>
  </w:num>
  <w:num w:numId="42">
    <w:abstractNumId w:val="10"/>
  </w:num>
  <w:num w:numId="43">
    <w:abstractNumId w:val="29"/>
  </w:num>
  <w:num w:numId="44">
    <w:abstractNumId w:val="22"/>
  </w:num>
  <w:num w:numId="45">
    <w:abstractNumId w:val="33"/>
  </w:num>
  <w:num w:numId="46">
    <w:abstractNumId w:val="2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4747"/>
    <w:rsid w:val="00004978"/>
    <w:rsid w:val="00007126"/>
    <w:rsid w:val="000122F5"/>
    <w:rsid w:val="000131B1"/>
    <w:rsid w:val="000133A1"/>
    <w:rsid w:val="000139D6"/>
    <w:rsid w:val="00015F63"/>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68D1"/>
    <w:rsid w:val="000D7E45"/>
    <w:rsid w:val="000E0759"/>
    <w:rsid w:val="000E0AFA"/>
    <w:rsid w:val="000E2008"/>
    <w:rsid w:val="000E2AFB"/>
    <w:rsid w:val="000E6DC7"/>
    <w:rsid w:val="000F0AC5"/>
    <w:rsid w:val="000F0CA4"/>
    <w:rsid w:val="000F3C0B"/>
    <w:rsid w:val="000F4278"/>
    <w:rsid w:val="000F7F34"/>
    <w:rsid w:val="001044F5"/>
    <w:rsid w:val="001075F6"/>
    <w:rsid w:val="00112A83"/>
    <w:rsid w:val="001138A4"/>
    <w:rsid w:val="001140AE"/>
    <w:rsid w:val="00114729"/>
    <w:rsid w:val="001160ED"/>
    <w:rsid w:val="001168E5"/>
    <w:rsid w:val="001175CD"/>
    <w:rsid w:val="00120067"/>
    <w:rsid w:val="001232A9"/>
    <w:rsid w:val="0012358D"/>
    <w:rsid w:val="0012497F"/>
    <w:rsid w:val="00125C12"/>
    <w:rsid w:val="00127232"/>
    <w:rsid w:val="00132799"/>
    <w:rsid w:val="0013435C"/>
    <w:rsid w:val="00135FAF"/>
    <w:rsid w:val="00137BBB"/>
    <w:rsid w:val="00141F1F"/>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C026D"/>
    <w:rsid w:val="001C14B5"/>
    <w:rsid w:val="001C1E53"/>
    <w:rsid w:val="001C3BFF"/>
    <w:rsid w:val="001C6117"/>
    <w:rsid w:val="001C75E8"/>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20366D"/>
    <w:rsid w:val="00203C19"/>
    <w:rsid w:val="00204739"/>
    <w:rsid w:val="00212574"/>
    <w:rsid w:val="002153C7"/>
    <w:rsid w:val="002240DB"/>
    <w:rsid w:val="002257B5"/>
    <w:rsid w:val="002311BF"/>
    <w:rsid w:val="00231642"/>
    <w:rsid w:val="002327C5"/>
    <w:rsid w:val="0023374B"/>
    <w:rsid w:val="0023412B"/>
    <w:rsid w:val="0023475A"/>
    <w:rsid w:val="00234DEC"/>
    <w:rsid w:val="002357F1"/>
    <w:rsid w:val="002447FD"/>
    <w:rsid w:val="00246C68"/>
    <w:rsid w:val="0024736C"/>
    <w:rsid w:val="002538AC"/>
    <w:rsid w:val="00254D62"/>
    <w:rsid w:val="0025580B"/>
    <w:rsid w:val="00260B7B"/>
    <w:rsid w:val="00262BB7"/>
    <w:rsid w:val="00265D6E"/>
    <w:rsid w:val="0026694D"/>
    <w:rsid w:val="00274A04"/>
    <w:rsid w:val="00276481"/>
    <w:rsid w:val="00276721"/>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67D0"/>
    <w:rsid w:val="002C1BA9"/>
    <w:rsid w:val="002C1E4F"/>
    <w:rsid w:val="002C6D57"/>
    <w:rsid w:val="002D0345"/>
    <w:rsid w:val="002D071D"/>
    <w:rsid w:val="002D3288"/>
    <w:rsid w:val="002D6698"/>
    <w:rsid w:val="002E2C69"/>
    <w:rsid w:val="002E4615"/>
    <w:rsid w:val="002E6506"/>
    <w:rsid w:val="002F6B0E"/>
    <w:rsid w:val="002F73CE"/>
    <w:rsid w:val="003018C1"/>
    <w:rsid w:val="003026D0"/>
    <w:rsid w:val="00304AE7"/>
    <w:rsid w:val="00305D44"/>
    <w:rsid w:val="00307631"/>
    <w:rsid w:val="00311D0A"/>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5F0F"/>
    <w:rsid w:val="003475A6"/>
    <w:rsid w:val="00350411"/>
    <w:rsid w:val="0035134E"/>
    <w:rsid w:val="003537C1"/>
    <w:rsid w:val="0035619F"/>
    <w:rsid w:val="0035711F"/>
    <w:rsid w:val="003574D1"/>
    <w:rsid w:val="00357ACF"/>
    <w:rsid w:val="00361240"/>
    <w:rsid w:val="0036338D"/>
    <w:rsid w:val="00364A9E"/>
    <w:rsid w:val="0036542E"/>
    <w:rsid w:val="00367365"/>
    <w:rsid w:val="00373AF3"/>
    <w:rsid w:val="003753F7"/>
    <w:rsid w:val="00382CC5"/>
    <w:rsid w:val="0038698A"/>
    <w:rsid w:val="00386DF1"/>
    <w:rsid w:val="003871CA"/>
    <w:rsid w:val="003871E2"/>
    <w:rsid w:val="00392BB8"/>
    <w:rsid w:val="003A1078"/>
    <w:rsid w:val="003A1244"/>
    <w:rsid w:val="003A1E3C"/>
    <w:rsid w:val="003A2133"/>
    <w:rsid w:val="003A3063"/>
    <w:rsid w:val="003A44CA"/>
    <w:rsid w:val="003B1F14"/>
    <w:rsid w:val="003B25CF"/>
    <w:rsid w:val="003B2F47"/>
    <w:rsid w:val="003B3FE4"/>
    <w:rsid w:val="003C3A5D"/>
    <w:rsid w:val="003D40B2"/>
    <w:rsid w:val="003D4141"/>
    <w:rsid w:val="003D48D7"/>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4CA7"/>
    <w:rsid w:val="0046680D"/>
    <w:rsid w:val="00467B64"/>
    <w:rsid w:val="004711CC"/>
    <w:rsid w:val="004745A8"/>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5E6C"/>
    <w:rsid w:val="004C7DC4"/>
    <w:rsid w:val="004D0D4B"/>
    <w:rsid w:val="004D149A"/>
    <w:rsid w:val="004D1908"/>
    <w:rsid w:val="004D402A"/>
    <w:rsid w:val="004D5AED"/>
    <w:rsid w:val="004E7877"/>
    <w:rsid w:val="004F1C2C"/>
    <w:rsid w:val="004F68D1"/>
    <w:rsid w:val="004F6B08"/>
    <w:rsid w:val="004F7D9D"/>
    <w:rsid w:val="0050101C"/>
    <w:rsid w:val="00502A0C"/>
    <w:rsid w:val="00503E07"/>
    <w:rsid w:val="00504CCE"/>
    <w:rsid w:val="00506551"/>
    <w:rsid w:val="00507543"/>
    <w:rsid w:val="005075C4"/>
    <w:rsid w:val="00510A19"/>
    <w:rsid w:val="00512C8C"/>
    <w:rsid w:val="00514D65"/>
    <w:rsid w:val="0051743E"/>
    <w:rsid w:val="005203F0"/>
    <w:rsid w:val="00521591"/>
    <w:rsid w:val="005218AA"/>
    <w:rsid w:val="00525C91"/>
    <w:rsid w:val="00527285"/>
    <w:rsid w:val="005272E7"/>
    <w:rsid w:val="005275CE"/>
    <w:rsid w:val="005332A9"/>
    <w:rsid w:val="005356E3"/>
    <w:rsid w:val="005363EB"/>
    <w:rsid w:val="00537DF7"/>
    <w:rsid w:val="00540A78"/>
    <w:rsid w:val="00541AE1"/>
    <w:rsid w:val="00546569"/>
    <w:rsid w:val="005475AD"/>
    <w:rsid w:val="005476B1"/>
    <w:rsid w:val="0055206F"/>
    <w:rsid w:val="00553677"/>
    <w:rsid w:val="00554307"/>
    <w:rsid w:val="0055527E"/>
    <w:rsid w:val="00555941"/>
    <w:rsid w:val="005559B4"/>
    <w:rsid w:val="00556C4C"/>
    <w:rsid w:val="00564CF4"/>
    <w:rsid w:val="00565116"/>
    <w:rsid w:val="00565B21"/>
    <w:rsid w:val="005718EC"/>
    <w:rsid w:val="005720FA"/>
    <w:rsid w:val="00573B89"/>
    <w:rsid w:val="00573FE1"/>
    <w:rsid w:val="00581EE7"/>
    <w:rsid w:val="00583914"/>
    <w:rsid w:val="005907A2"/>
    <w:rsid w:val="00591EB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3A48"/>
    <w:rsid w:val="005E406B"/>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1315"/>
    <w:rsid w:val="006418E7"/>
    <w:rsid w:val="006421AC"/>
    <w:rsid w:val="00643C24"/>
    <w:rsid w:val="0064431E"/>
    <w:rsid w:val="00644E80"/>
    <w:rsid w:val="00646BB0"/>
    <w:rsid w:val="00647B69"/>
    <w:rsid w:val="0065096D"/>
    <w:rsid w:val="006601C5"/>
    <w:rsid w:val="0066639D"/>
    <w:rsid w:val="006673CF"/>
    <w:rsid w:val="00675960"/>
    <w:rsid w:val="006765AE"/>
    <w:rsid w:val="00696046"/>
    <w:rsid w:val="006A0DDE"/>
    <w:rsid w:val="006A36A7"/>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77E"/>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2221"/>
    <w:rsid w:val="007632BE"/>
    <w:rsid w:val="00764C99"/>
    <w:rsid w:val="00765AB3"/>
    <w:rsid w:val="00766871"/>
    <w:rsid w:val="00771446"/>
    <w:rsid w:val="007717E5"/>
    <w:rsid w:val="007732F4"/>
    <w:rsid w:val="0077532E"/>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7EF5"/>
    <w:rsid w:val="007C79E4"/>
    <w:rsid w:val="007D0AF6"/>
    <w:rsid w:val="007D10BE"/>
    <w:rsid w:val="007D1C5C"/>
    <w:rsid w:val="007D3DF0"/>
    <w:rsid w:val="007D7DD0"/>
    <w:rsid w:val="007E13B7"/>
    <w:rsid w:val="007E2FA8"/>
    <w:rsid w:val="007E3234"/>
    <w:rsid w:val="007E5AE8"/>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511E"/>
    <w:rsid w:val="0083003B"/>
    <w:rsid w:val="008353B0"/>
    <w:rsid w:val="00836637"/>
    <w:rsid w:val="00837471"/>
    <w:rsid w:val="00840F90"/>
    <w:rsid w:val="008412AF"/>
    <w:rsid w:val="008432EC"/>
    <w:rsid w:val="00844678"/>
    <w:rsid w:val="008469F6"/>
    <w:rsid w:val="00852306"/>
    <w:rsid w:val="00857BFC"/>
    <w:rsid w:val="00864DB2"/>
    <w:rsid w:val="0086500B"/>
    <w:rsid w:val="008716B0"/>
    <w:rsid w:val="00875B24"/>
    <w:rsid w:val="008830AB"/>
    <w:rsid w:val="00883F4B"/>
    <w:rsid w:val="00886F78"/>
    <w:rsid w:val="00890DE6"/>
    <w:rsid w:val="00892453"/>
    <w:rsid w:val="0089701D"/>
    <w:rsid w:val="008A0310"/>
    <w:rsid w:val="008A0605"/>
    <w:rsid w:val="008A2D0D"/>
    <w:rsid w:val="008A3D4A"/>
    <w:rsid w:val="008B538E"/>
    <w:rsid w:val="008C02A6"/>
    <w:rsid w:val="008C5D64"/>
    <w:rsid w:val="008D041B"/>
    <w:rsid w:val="008D24ED"/>
    <w:rsid w:val="008D2E13"/>
    <w:rsid w:val="008D37FB"/>
    <w:rsid w:val="008D3F4F"/>
    <w:rsid w:val="008D4902"/>
    <w:rsid w:val="008D5706"/>
    <w:rsid w:val="008D6621"/>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5CA9"/>
    <w:rsid w:val="009161F8"/>
    <w:rsid w:val="00917FF3"/>
    <w:rsid w:val="009214F4"/>
    <w:rsid w:val="009244BF"/>
    <w:rsid w:val="00930C82"/>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70BB3"/>
    <w:rsid w:val="009720B2"/>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EB5"/>
    <w:rsid w:val="009C471F"/>
    <w:rsid w:val="009C6677"/>
    <w:rsid w:val="009D1372"/>
    <w:rsid w:val="009D1862"/>
    <w:rsid w:val="009D187B"/>
    <w:rsid w:val="009D1B11"/>
    <w:rsid w:val="009D20F7"/>
    <w:rsid w:val="009D21DE"/>
    <w:rsid w:val="009D23CB"/>
    <w:rsid w:val="009D6B96"/>
    <w:rsid w:val="009D7075"/>
    <w:rsid w:val="009D7DD2"/>
    <w:rsid w:val="009E08C0"/>
    <w:rsid w:val="009E2C1C"/>
    <w:rsid w:val="009E3EEF"/>
    <w:rsid w:val="009F0734"/>
    <w:rsid w:val="00A01453"/>
    <w:rsid w:val="00A018E0"/>
    <w:rsid w:val="00A03437"/>
    <w:rsid w:val="00A07A79"/>
    <w:rsid w:val="00A112D1"/>
    <w:rsid w:val="00A11FD5"/>
    <w:rsid w:val="00A124B1"/>
    <w:rsid w:val="00A139E4"/>
    <w:rsid w:val="00A158DA"/>
    <w:rsid w:val="00A15F30"/>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62430"/>
    <w:rsid w:val="00A64351"/>
    <w:rsid w:val="00A66B84"/>
    <w:rsid w:val="00A70383"/>
    <w:rsid w:val="00A70AAB"/>
    <w:rsid w:val="00A71F28"/>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B8E"/>
    <w:rsid w:val="00AA1BF3"/>
    <w:rsid w:val="00AA2172"/>
    <w:rsid w:val="00AA596C"/>
    <w:rsid w:val="00AA5997"/>
    <w:rsid w:val="00AA746E"/>
    <w:rsid w:val="00AB0268"/>
    <w:rsid w:val="00AB1000"/>
    <w:rsid w:val="00AB10CC"/>
    <w:rsid w:val="00AB163E"/>
    <w:rsid w:val="00AB19FB"/>
    <w:rsid w:val="00AB24AD"/>
    <w:rsid w:val="00AB455E"/>
    <w:rsid w:val="00AB5210"/>
    <w:rsid w:val="00AB798B"/>
    <w:rsid w:val="00AC067B"/>
    <w:rsid w:val="00AC16A2"/>
    <w:rsid w:val="00AC17F6"/>
    <w:rsid w:val="00AC1901"/>
    <w:rsid w:val="00AC212B"/>
    <w:rsid w:val="00AC297A"/>
    <w:rsid w:val="00AC2F35"/>
    <w:rsid w:val="00AC3E95"/>
    <w:rsid w:val="00AD3B80"/>
    <w:rsid w:val="00AD6498"/>
    <w:rsid w:val="00AD77C3"/>
    <w:rsid w:val="00AE0184"/>
    <w:rsid w:val="00AE1C24"/>
    <w:rsid w:val="00AE25AF"/>
    <w:rsid w:val="00AE3CB5"/>
    <w:rsid w:val="00AF149F"/>
    <w:rsid w:val="00AF1AA4"/>
    <w:rsid w:val="00AF33BD"/>
    <w:rsid w:val="00AF43FA"/>
    <w:rsid w:val="00AF6800"/>
    <w:rsid w:val="00AF74D4"/>
    <w:rsid w:val="00B047F9"/>
    <w:rsid w:val="00B057F6"/>
    <w:rsid w:val="00B06F43"/>
    <w:rsid w:val="00B07312"/>
    <w:rsid w:val="00B10273"/>
    <w:rsid w:val="00B105D1"/>
    <w:rsid w:val="00B12787"/>
    <w:rsid w:val="00B140C6"/>
    <w:rsid w:val="00B14B21"/>
    <w:rsid w:val="00B21291"/>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586C"/>
    <w:rsid w:val="00BB6CA0"/>
    <w:rsid w:val="00BC0436"/>
    <w:rsid w:val="00BC450A"/>
    <w:rsid w:val="00BC4BB0"/>
    <w:rsid w:val="00BC7D4C"/>
    <w:rsid w:val="00BD11FD"/>
    <w:rsid w:val="00BD2F77"/>
    <w:rsid w:val="00BD44AF"/>
    <w:rsid w:val="00BE0EF7"/>
    <w:rsid w:val="00BE0F67"/>
    <w:rsid w:val="00BE2DA4"/>
    <w:rsid w:val="00BE344D"/>
    <w:rsid w:val="00BE3659"/>
    <w:rsid w:val="00BE3C24"/>
    <w:rsid w:val="00BE6B94"/>
    <w:rsid w:val="00BF18B1"/>
    <w:rsid w:val="00BF1D53"/>
    <w:rsid w:val="00BF2105"/>
    <w:rsid w:val="00BF67AC"/>
    <w:rsid w:val="00C012B1"/>
    <w:rsid w:val="00C01B40"/>
    <w:rsid w:val="00C03AA1"/>
    <w:rsid w:val="00C04007"/>
    <w:rsid w:val="00C04D53"/>
    <w:rsid w:val="00C100CF"/>
    <w:rsid w:val="00C12907"/>
    <w:rsid w:val="00C1324C"/>
    <w:rsid w:val="00C231F0"/>
    <w:rsid w:val="00C27BB9"/>
    <w:rsid w:val="00C3005D"/>
    <w:rsid w:val="00C3034D"/>
    <w:rsid w:val="00C31321"/>
    <w:rsid w:val="00C31AFE"/>
    <w:rsid w:val="00C34365"/>
    <w:rsid w:val="00C354FE"/>
    <w:rsid w:val="00C355C6"/>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60E36"/>
    <w:rsid w:val="00C60F05"/>
    <w:rsid w:val="00C61B1F"/>
    <w:rsid w:val="00C64DC4"/>
    <w:rsid w:val="00C73FFE"/>
    <w:rsid w:val="00C741DE"/>
    <w:rsid w:val="00C74D62"/>
    <w:rsid w:val="00C77DCC"/>
    <w:rsid w:val="00C80B2B"/>
    <w:rsid w:val="00C826D1"/>
    <w:rsid w:val="00C84F16"/>
    <w:rsid w:val="00C868AB"/>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6FC"/>
    <w:rsid w:val="00CC0894"/>
    <w:rsid w:val="00CC1A58"/>
    <w:rsid w:val="00CC2FF3"/>
    <w:rsid w:val="00CC503D"/>
    <w:rsid w:val="00CC5238"/>
    <w:rsid w:val="00CC54EA"/>
    <w:rsid w:val="00CC5730"/>
    <w:rsid w:val="00CC7F61"/>
    <w:rsid w:val="00CD0C18"/>
    <w:rsid w:val="00CD2116"/>
    <w:rsid w:val="00CD2214"/>
    <w:rsid w:val="00CD4229"/>
    <w:rsid w:val="00CD6DBD"/>
    <w:rsid w:val="00CE3A55"/>
    <w:rsid w:val="00CE52AE"/>
    <w:rsid w:val="00CE68FB"/>
    <w:rsid w:val="00CF18DC"/>
    <w:rsid w:val="00CF202F"/>
    <w:rsid w:val="00CF25AD"/>
    <w:rsid w:val="00CF4509"/>
    <w:rsid w:val="00CF4B21"/>
    <w:rsid w:val="00CF506B"/>
    <w:rsid w:val="00CF6499"/>
    <w:rsid w:val="00CF7358"/>
    <w:rsid w:val="00D00B23"/>
    <w:rsid w:val="00D02786"/>
    <w:rsid w:val="00D04AB9"/>
    <w:rsid w:val="00D11960"/>
    <w:rsid w:val="00D11C58"/>
    <w:rsid w:val="00D15E2C"/>
    <w:rsid w:val="00D168E2"/>
    <w:rsid w:val="00D3024E"/>
    <w:rsid w:val="00D32B8E"/>
    <w:rsid w:val="00D3443E"/>
    <w:rsid w:val="00D349A6"/>
    <w:rsid w:val="00D407AF"/>
    <w:rsid w:val="00D42CAE"/>
    <w:rsid w:val="00D51E8A"/>
    <w:rsid w:val="00D51F34"/>
    <w:rsid w:val="00D52866"/>
    <w:rsid w:val="00D530C0"/>
    <w:rsid w:val="00D56689"/>
    <w:rsid w:val="00D629F4"/>
    <w:rsid w:val="00D6335F"/>
    <w:rsid w:val="00D634B8"/>
    <w:rsid w:val="00D659ED"/>
    <w:rsid w:val="00D66249"/>
    <w:rsid w:val="00D66E1B"/>
    <w:rsid w:val="00D67842"/>
    <w:rsid w:val="00D7222E"/>
    <w:rsid w:val="00D734C9"/>
    <w:rsid w:val="00D74B0D"/>
    <w:rsid w:val="00D74B66"/>
    <w:rsid w:val="00D76C21"/>
    <w:rsid w:val="00D82FBA"/>
    <w:rsid w:val="00D83979"/>
    <w:rsid w:val="00D84720"/>
    <w:rsid w:val="00D907E3"/>
    <w:rsid w:val="00D9215A"/>
    <w:rsid w:val="00D95279"/>
    <w:rsid w:val="00D96931"/>
    <w:rsid w:val="00D97940"/>
    <w:rsid w:val="00DA369B"/>
    <w:rsid w:val="00DA45B1"/>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17AA"/>
    <w:rsid w:val="00E729F8"/>
    <w:rsid w:val="00E738A1"/>
    <w:rsid w:val="00E85897"/>
    <w:rsid w:val="00E91DA3"/>
    <w:rsid w:val="00E9542D"/>
    <w:rsid w:val="00EA15F5"/>
    <w:rsid w:val="00EA2659"/>
    <w:rsid w:val="00EA2A85"/>
    <w:rsid w:val="00EA4A13"/>
    <w:rsid w:val="00EB1908"/>
    <w:rsid w:val="00EB43D2"/>
    <w:rsid w:val="00EC14E0"/>
    <w:rsid w:val="00EC24E9"/>
    <w:rsid w:val="00EC2524"/>
    <w:rsid w:val="00EC464A"/>
    <w:rsid w:val="00EC4C55"/>
    <w:rsid w:val="00EC604D"/>
    <w:rsid w:val="00EC6B2F"/>
    <w:rsid w:val="00ED14E5"/>
    <w:rsid w:val="00ED2438"/>
    <w:rsid w:val="00ED2902"/>
    <w:rsid w:val="00ED3526"/>
    <w:rsid w:val="00ED3BEF"/>
    <w:rsid w:val="00ED3D1D"/>
    <w:rsid w:val="00ED420A"/>
    <w:rsid w:val="00EE09BC"/>
    <w:rsid w:val="00EE0CC3"/>
    <w:rsid w:val="00EE2B7C"/>
    <w:rsid w:val="00EE3488"/>
    <w:rsid w:val="00EE3D01"/>
    <w:rsid w:val="00EE64A0"/>
    <w:rsid w:val="00EE67BC"/>
    <w:rsid w:val="00EE75BC"/>
    <w:rsid w:val="00EF06A6"/>
    <w:rsid w:val="00EF0C1A"/>
    <w:rsid w:val="00EF0E67"/>
    <w:rsid w:val="00EF1004"/>
    <w:rsid w:val="00EF682F"/>
    <w:rsid w:val="00F03FFB"/>
    <w:rsid w:val="00F06307"/>
    <w:rsid w:val="00F07670"/>
    <w:rsid w:val="00F116BF"/>
    <w:rsid w:val="00F12CB6"/>
    <w:rsid w:val="00F14EDD"/>
    <w:rsid w:val="00F14F2E"/>
    <w:rsid w:val="00F153D5"/>
    <w:rsid w:val="00F206C6"/>
    <w:rsid w:val="00F23E58"/>
    <w:rsid w:val="00F244E0"/>
    <w:rsid w:val="00F2455F"/>
    <w:rsid w:val="00F2692A"/>
    <w:rsid w:val="00F27ACE"/>
    <w:rsid w:val="00F30042"/>
    <w:rsid w:val="00F32E95"/>
    <w:rsid w:val="00F3367D"/>
    <w:rsid w:val="00F33B21"/>
    <w:rsid w:val="00F42AED"/>
    <w:rsid w:val="00F42B2B"/>
    <w:rsid w:val="00F46A9B"/>
    <w:rsid w:val="00F52AD3"/>
    <w:rsid w:val="00F544EE"/>
    <w:rsid w:val="00F55539"/>
    <w:rsid w:val="00F569D1"/>
    <w:rsid w:val="00F5779A"/>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AA3"/>
    <w:rsid w:val="00F951C0"/>
    <w:rsid w:val="00F95978"/>
    <w:rsid w:val="00F96B9D"/>
    <w:rsid w:val="00FA12B7"/>
    <w:rsid w:val="00FA178A"/>
    <w:rsid w:val="00FA2974"/>
    <w:rsid w:val="00FA31F0"/>
    <w:rsid w:val="00FA5ABD"/>
    <w:rsid w:val="00FB01C3"/>
    <w:rsid w:val="00FB0880"/>
    <w:rsid w:val="00FB1112"/>
    <w:rsid w:val="00FB1160"/>
    <w:rsid w:val="00FB20EB"/>
    <w:rsid w:val="00FB288D"/>
    <w:rsid w:val="00FB2930"/>
    <w:rsid w:val="00FB4373"/>
    <w:rsid w:val="00FB4EA9"/>
    <w:rsid w:val="00FB6FAC"/>
    <w:rsid w:val="00FC5F29"/>
    <w:rsid w:val="00FC6833"/>
    <w:rsid w:val="00FD15B8"/>
    <w:rsid w:val="00FD1B5C"/>
    <w:rsid w:val="00FD4133"/>
    <w:rsid w:val="00FD452F"/>
    <w:rsid w:val="00FD46C1"/>
    <w:rsid w:val="00FD6C4E"/>
    <w:rsid w:val="00FE29C9"/>
    <w:rsid w:val="00FE3A63"/>
    <w:rsid w:val="00FE4F1F"/>
    <w:rsid w:val="00FE550F"/>
    <w:rsid w:val="00FE63B0"/>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85281320-0ED2-404D-8DCC-509B9CBD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semiHidden/>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semiHidden/>
    <w:rsid w:val="0046280D"/>
    <w:rPr>
      <w:rFonts w:asciiTheme="majorHAnsi" w:eastAsiaTheme="majorEastAsia" w:hAnsiTheme="majorHAnsi" w:cstheme="majorBidi"/>
      <w:color w:val="1F4D78"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BF9D1-2D0B-48D7-8CE8-4B8092C5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1153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2018-08-07T15:45:00Z</cp:lastPrinted>
  <dcterms:created xsi:type="dcterms:W3CDTF">2018-08-28T17:56:00Z</dcterms:created>
  <dcterms:modified xsi:type="dcterms:W3CDTF">2018-09-04T11:48:00Z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